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52FF" w:rsidR="00492D91" w:rsidP="00D352FF" w:rsidRDefault="00492D91" w14:paraId="3BCDBB0E" w14:textId="77777777">
      <w:pPr>
        <w:ind w:left="-567"/>
        <w:jc w:val="both"/>
        <w:rPr>
          <w:rFonts w:ascii="Calibri Light" w:hAnsi="Calibri Light" w:eastAsia="Arial" w:cs="Arial"/>
          <w:b/>
          <w:bCs/>
          <w:color w:val="0033CC"/>
          <w:sz w:val="72"/>
          <w:szCs w:val="72"/>
        </w:rPr>
      </w:pPr>
      <w:r w:rsidRPr="00D352FF">
        <w:rPr>
          <w:rFonts w:ascii="Calibri Light" w:hAnsi="Calibri Light" w:eastAsia="Arial" w:cs="Arial"/>
          <w:b/>
          <w:bCs/>
          <w:color w:val="0033CC"/>
          <w:sz w:val="72"/>
          <w:szCs w:val="72"/>
        </w:rPr>
        <w:t>SCHOOL BOARD</w:t>
      </w:r>
      <w:r w:rsidRPr="00D352FF" w:rsidR="00FE45CB">
        <w:rPr>
          <w:rFonts w:ascii="Calibri Light" w:hAnsi="Calibri Light" w:eastAsia="Arial" w:cs="Arial"/>
          <w:b/>
          <w:bCs/>
          <w:color w:val="0033CC"/>
          <w:sz w:val="72"/>
          <w:szCs w:val="72"/>
        </w:rPr>
        <w:tab/>
      </w:r>
      <w:r w:rsidRPr="00D352FF" w:rsidR="00FE45CB">
        <w:rPr>
          <w:rFonts w:ascii="Calibri Light" w:hAnsi="Calibri Light" w:eastAsia="Arial" w:cs="Arial"/>
          <w:b/>
          <w:bCs/>
          <w:color w:val="0033CC"/>
          <w:sz w:val="72"/>
          <w:szCs w:val="72"/>
        </w:rPr>
        <w:tab/>
      </w:r>
    </w:p>
    <w:p w:rsidRPr="00D352FF" w:rsidR="00492D91" w:rsidP="00D352FF" w:rsidRDefault="00D352FF" w14:paraId="5E8DEBD0" w14:textId="459D122E">
      <w:pPr>
        <w:spacing w:line="360" w:lineRule="auto"/>
        <w:ind w:left="-567"/>
        <w:jc w:val="both"/>
        <w:rPr>
          <w:rFonts w:ascii="Calibri Light" w:hAnsi="Calibri Light" w:eastAsia="Arial" w:cs="Arial"/>
          <w:b/>
          <w:bCs/>
          <w:sz w:val="28"/>
          <w:szCs w:val="28"/>
        </w:rPr>
      </w:pPr>
      <w:r w:rsidRPr="00D352FF">
        <w:rPr>
          <w:rFonts w:ascii="Calibri Light" w:hAnsi="Calibri Light" w:eastAsia="Arial" w:cs="Arial"/>
          <w:b/>
          <w:bCs/>
          <w:sz w:val="28"/>
          <w:szCs w:val="28"/>
        </w:rPr>
        <w:t xml:space="preserve">2023-24 </w:t>
      </w:r>
      <w:r w:rsidRPr="00D352FF" w:rsidR="00492D91">
        <w:rPr>
          <w:rFonts w:ascii="Calibri Light" w:hAnsi="Calibri Light" w:eastAsia="Arial" w:cs="Arial"/>
          <w:b/>
          <w:bCs/>
          <w:sz w:val="28"/>
          <w:szCs w:val="28"/>
        </w:rPr>
        <w:t xml:space="preserve">SESSION </w:t>
      </w:r>
      <w:r w:rsidR="0030087F">
        <w:rPr>
          <w:rFonts w:ascii="Calibri Light" w:hAnsi="Calibri Light" w:eastAsia="Arial" w:cs="Arial"/>
          <w:b/>
          <w:bCs/>
          <w:sz w:val="28"/>
          <w:szCs w:val="28"/>
        </w:rPr>
        <w:t>2</w:t>
      </w:r>
      <w:r w:rsidRPr="00D352FF" w:rsidR="00492D91">
        <w:rPr>
          <w:rFonts w:ascii="Calibri Light" w:hAnsi="Calibri Light" w:eastAsia="Arial" w:cs="Arial"/>
          <w:b/>
          <w:bCs/>
          <w:sz w:val="28"/>
          <w:szCs w:val="28"/>
        </w:rPr>
        <w:t xml:space="preserve"> OF 2 </w:t>
      </w:r>
    </w:p>
    <w:p w:rsidR="00492D91" w:rsidP="00D352FF" w:rsidRDefault="00492D91" w14:paraId="059C81B4" w14:textId="5608DD14">
      <w:pPr>
        <w:tabs>
          <w:tab w:val="left" w:pos="993"/>
        </w:tabs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  <w:r w:rsidRPr="00FE45CB">
        <w:rPr>
          <w:rFonts w:ascii="Calibri Light" w:hAnsi="Calibri Light" w:eastAsia="Arial" w:cs="Arial"/>
          <w:b/>
          <w:bCs/>
          <w:sz w:val="24"/>
          <w:szCs w:val="24"/>
        </w:rPr>
        <w:t xml:space="preserve">Date:  </w:t>
      </w:r>
      <w:r w:rsidR="00D352FF">
        <w:rPr>
          <w:rFonts w:ascii="Calibri Light" w:hAnsi="Calibri Light" w:eastAsia="Arial" w:cs="Arial"/>
          <w:b/>
          <w:bCs/>
          <w:sz w:val="24"/>
          <w:szCs w:val="24"/>
        </w:rPr>
        <w:t xml:space="preserve">  </w:t>
      </w:r>
      <w:r w:rsidR="00D352FF">
        <w:rPr>
          <w:rFonts w:ascii="Calibri Light" w:hAnsi="Calibri Light" w:eastAsia="Arial" w:cs="Arial"/>
          <w:b/>
          <w:bCs/>
          <w:sz w:val="24"/>
          <w:szCs w:val="24"/>
        </w:rPr>
        <w:tab/>
      </w:r>
      <w:r w:rsidR="0030087F">
        <w:rPr>
          <w:rFonts w:ascii="Calibri Light" w:hAnsi="Calibri Light" w:eastAsia="Arial" w:cs="Arial"/>
          <w:b/>
          <w:bCs/>
          <w:sz w:val="24"/>
          <w:szCs w:val="24"/>
        </w:rPr>
        <w:t xml:space="preserve">Meeting 2:  </w:t>
      </w:r>
      <w:r w:rsidRPr="00D352FF" w:rsidR="0030087F">
        <w:rPr>
          <w:rFonts w:ascii="Calibri Light" w:hAnsi="Calibri Light" w:eastAsia="Arial" w:cs="Arial"/>
          <w:bCs/>
          <w:sz w:val="24"/>
          <w:szCs w:val="24"/>
        </w:rPr>
        <w:t>April/May 2023</w:t>
      </w:r>
    </w:p>
    <w:p w:rsidRPr="00FE45CB" w:rsidR="00D352FF" w:rsidP="00D352FF" w:rsidRDefault="00D352FF" w14:paraId="60288286" w14:textId="0D0E2636">
      <w:pPr>
        <w:tabs>
          <w:tab w:val="left" w:pos="993"/>
        </w:tabs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  <w:r>
        <w:rPr>
          <w:rFonts w:ascii="Calibri Light" w:hAnsi="Calibri Light" w:eastAsia="Arial" w:cs="Arial"/>
          <w:b/>
          <w:bCs/>
          <w:sz w:val="24"/>
          <w:szCs w:val="24"/>
        </w:rPr>
        <w:t xml:space="preserve"> </w:t>
      </w:r>
      <w:r>
        <w:rPr>
          <w:rFonts w:ascii="Calibri Light" w:hAnsi="Calibri Light" w:eastAsia="Arial" w:cs="Arial"/>
          <w:b/>
          <w:bCs/>
          <w:sz w:val="24"/>
          <w:szCs w:val="24"/>
        </w:rPr>
        <w:tab/>
      </w:r>
      <w:r w:rsidRPr="00D352FF">
        <w:rPr>
          <w:rFonts w:ascii="Calibri Light" w:hAnsi="Calibri Light" w:eastAsia="Arial" w:cs="Arial"/>
          <w:bCs/>
          <w:sz w:val="24"/>
          <w:szCs w:val="24"/>
        </w:rPr>
        <w:tab/>
      </w:r>
    </w:p>
    <w:p w:rsidR="00D352FF" w:rsidP="00D352FF" w:rsidRDefault="00D352FF" w14:paraId="0D2427FF" w14:textId="77777777">
      <w:pPr>
        <w:tabs>
          <w:tab w:val="left" w:pos="993"/>
        </w:tabs>
        <w:spacing w:line="360" w:lineRule="auto"/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</w:p>
    <w:p w:rsidRPr="00FE45CB" w:rsidR="00492D91" w:rsidP="00D352FF" w:rsidRDefault="00492D91" w14:paraId="3F1F28E5" w14:textId="77777777">
      <w:pPr>
        <w:tabs>
          <w:tab w:val="left" w:pos="993"/>
        </w:tabs>
        <w:spacing w:line="360" w:lineRule="auto"/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  <w:r w:rsidRPr="00FE45CB">
        <w:rPr>
          <w:rFonts w:ascii="Calibri Light" w:hAnsi="Calibri Light" w:eastAsia="Arial" w:cs="Arial"/>
          <w:b/>
          <w:bCs/>
          <w:sz w:val="24"/>
          <w:szCs w:val="24"/>
        </w:rPr>
        <w:t>Time:</w:t>
      </w:r>
      <w:r w:rsidRPr="00FE45CB">
        <w:rPr>
          <w:rFonts w:ascii="Calibri Light" w:hAnsi="Calibri Light" w:eastAsia="Arial" w:cs="Arial"/>
          <w:b/>
          <w:bCs/>
          <w:sz w:val="24"/>
          <w:szCs w:val="24"/>
        </w:rPr>
        <w:tab/>
      </w:r>
    </w:p>
    <w:p w:rsidRPr="00FE45CB" w:rsidR="00492D91" w:rsidP="00D352FF" w:rsidRDefault="00DF6DEA" w14:paraId="2970A911" w14:textId="77777777">
      <w:pPr>
        <w:tabs>
          <w:tab w:val="left" w:pos="993"/>
        </w:tabs>
        <w:spacing w:line="360" w:lineRule="auto"/>
        <w:ind w:left="-567"/>
        <w:jc w:val="both"/>
        <w:rPr>
          <w:rFonts w:ascii="Calibri Light" w:hAnsi="Calibri Light" w:eastAsia="Arial" w:cs="Arial"/>
          <w:b/>
          <w:bCs/>
          <w:sz w:val="24"/>
          <w:szCs w:val="24"/>
        </w:rPr>
      </w:pPr>
      <w:r>
        <w:rPr>
          <w:rFonts w:ascii="Calibri Light" w:hAnsi="Calibri Light" w:eastAsia="Arial" w:cs="Arial"/>
          <w:b/>
          <w:bCs/>
          <w:sz w:val="24"/>
          <w:szCs w:val="24"/>
        </w:rPr>
        <w:t>Location</w:t>
      </w:r>
      <w:r w:rsidR="002A5E1F">
        <w:rPr>
          <w:rFonts w:ascii="Calibri Light" w:hAnsi="Calibri Light" w:eastAsia="Arial" w:cs="Arial"/>
          <w:b/>
          <w:bCs/>
          <w:sz w:val="24"/>
          <w:szCs w:val="24"/>
        </w:rPr>
        <w:t xml:space="preserve"> and/or Zoom details: </w:t>
      </w:r>
    </w:p>
    <w:tbl>
      <w:tblPr>
        <w:tblStyle w:val="TableGrid"/>
        <w:tblW w:w="9810" w:type="dxa"/>
        <w:tblInd w:w="-601" w:type="dxa"/>
        <w:tblLook w:val="04A0" w:firstRow="1" w:lastRow="0" w:firstColumn="1" w:lastColumn="0" w:noHBand="0" w:noVBand="1"/>
      </w:tblPr>
      <w:tblGrid>
        <w:gridCol w:w="6550"/>
        <w:gridCol w:w="3260"/>
      </w:tblGrid>
      <w:tr w:rsidRPr="00FE45CB" w:rsidR="00492D91" w:rsidTr="00FE45CB" w14:paraId="6A314FC9" w14:textId="77777777">
        <w:tc>
          <w:tcPr>
            <w:tcW w:w="6550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FE45CB" w:rsidR="00492D91" w:rsidP="005D6313" w:rsidRDefault="00492D91" w14:paraId="6212BCC7" w14:textId="77777777">
            <w:pPr>
              <w:pStyle w:val="BodyText"/>
              <w:tabs>
                <w:tab w:val="left" w:pos="7513"/>
              </w:tabs>
              <w:spacing w:after="120"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SECTION A: BUSINESS MATTERS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492D91" w:rsidP="005D6313" w:rsidRDefault="00492D91" w14:paraId="03E102B3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/>
                <w:sz w:val="24"/>
                <w:szCs w:val="24"/>
              </w:rPr>
              <w:t>Responsible</w:t>
            </w:r>
            <w:r w:rsidRPr="00FE45CB">
              <w:rPr>
                <w:rFonts w:ascii="Calibri Light" w:hAnsi="Calibri Light" w:eastAsia="Arial" w:cs="Arial"/>
                <w:b/>
                <w:sz w:val="24"/>
                <w:szCs w:val="24"/>
              </w:rPr>
              <w:tab/>
            </w:r>
          </w:p>
        </w:tc>
      </w:tr>
      <w:tr w:rsidRPr="00FE45CB" w:rsidR="00492D91" w:rsidTr="00FE45CB" w14:paraId="7668978D" w14:textId="77777777">
        <w:tc>
          <w:tcPr>
            <w:tcW w:w="6550" w:type="dxa"/>
          </w:tcPr>
          <w:p w:rsidRPr="00FE45CB" w:rsidR="00492D91" w:rsidP="00492D91" w:rsidRDefault="00492D91" w14:paraId="00CECC28" w14:textId="77777777">
            <w:pPr>
              <w:pStyle w:val="BodyText"/>
              <w:numPr>
                <w:ilvl w:val="0"/>
                <w:numId w:val="1"/>
              </w:numPr>
              <w:tabs>
                <w:tab w:val="left" w:pos="7513"/>
                <w:tab w:val="left" w:pos="8505"/>
              </w:tabs>
              <w:spacing w:line="276" w:lineRule="auto"/>
              <w:ind w:right="5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Attendance and Apologies</w:t>
            </w:r>
          </w:p>
          <w:p w:rsidRPr="00FE45CB" w:rsidR="00492D91" w:rsidP="00492D91" w:rsidRDefault="00492D91" w14:paraId="187AD0DB" w14:textId="77777777">
            <w:pPr>
              <w:pStyle w:val="BodyText"/>
              <w:numPr>
                <w:ilvl w:val="0"/>
                <w:numId w:val="1"/>
              </w:numPr>
              <w:tabs>
                <w:tab w:val="left" w:pos="7513"/>
                <w:tab w:val="left" w:pos="8505"/>
              </w:tabs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Terms of Reference and Membership</w:t>
            </w:r>
          </w:p>
          <w:p w:rsidRPr="00FE45CB" w:rsidR="00492D91" w:rsidP="00492D91" w:rsidRDefault="00492D91" w14:paraId="3AAB2F7C" w14:textId="77777777">
            <w:pPr>
              <w:pStyle w:val="BodyText"/>
              <w:numPr>
                <w:ilvl w:val="0"/>
                <w:numId w:val="1"/>
              </w:numPr>
              <w:tabs>
                <w:tab w:val="left" w:pos="7513"/>
                <w:tab w:val="left" w:pos="8505"/>
              </w:tabs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Minutes of the previous meeting</w:t>
            </w:r>
          </w:p>
          <w:p w:rsidRPr="00FE45CB" w:rsidR="00492D91" w:rsidP="00492D91" w:rsidRDefault="00492D91" w14:paraId="544989CA" w14:textId="77777777">
            <w:pPr>
              <w:pStyle w:val="BodyText"/>
              <w:numPr>
                <w:ilvl w:val="0"/>
                <w:numId w:val="1"/>
              </w:numPr>
              <w:tabs>
                <w:tab w:val="left" w:pos="7513"/>
                <w:tab w:val="left" w:pos="8505"/>
              </w:tabs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Matters arising from the previous minutes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Pr="00FE45CB" w:rsidR="00492D91" w:rsidP="005D6313" w:rsidRDefault="00492D91" w14:paraId="2437F588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Chair</w:t>
            </w:r>
          </w:p>
          <w:p w:rsidRPr="00FE45CB" w:rsidR="00492D91" w:rsidP="005D6313" w:rsidRDefault="00492D91" w14:paraId="11D33282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492D91" w:rsidP="005D6313" w:rsidRDefault="00492D91" w14:paraId="6E455F5E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492D91" w:rsidTr="00FE45CB" w14:paraId="1A564F41" w14:textId="77777777">
        <w:tc>
          <w:tcPr>
            <w:tcW w:w="6550" w:type="dxa"/>
            <w:shd w:val="clear" w:color="auto" w:fill="BFBFBF" w:themeFill="background1" w:themeFillShade="BF"/>
          </w:tcPr>
          <w:p w:rsidRPr="00FE45CB" w:rsidR="00492D91" w:rsidP="005D6313" w:rsidRDefault="00492D91" w14:paraId="258AE68C" w14:textId="77777777">
            <w:pPr>
              <w:pStyle w:val="BodyText"/>
              <w:tabs>
                <w:tab w:val="left" w:pos="7513"/>
              </w:tabs>
              <w:spacing w:after="120"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SECTION B: MATTERS FOR DISCUSSION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492D91" w:rsidP="005D6313" w:rsidRDefault="00492D91" w14:paraId="5CBB591B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492D91" w:rsidTr="00FE45CB" w14:paraId="39CA2E78" w14:textId="77777777">
        <w:tc>
          <w:tcPr>
            <w:tcW w:w="6550" w:type="dxa"/>
          </w:tcPr>
          <w:p w:rsidRPr="00FE45CB" w:rsidR="00492D91" w:rsidP="00492D91" w:rsidRDefault="00492D91" w14:paraId="7C2B4069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 xml:space="preserve">Dean/Head of School’s Report </w:t>
            </w:r>
          </w:p>
          <w:p w:rsidRPr="00FE45CB" w:rsidR="00492D91" w:rsidP="00492D91" w:rsidRDefault="00492D91" w14:paraId="2252E725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Student numbers</w:t>
            </w:r>
          </w:p>
          <w:p w:rsidRPr="00FE45CB" w:rsidR="00492D91" w:rsidP="00492D91" w:rsidRDefault="00492D91" w14:paraId="617A389A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Staffing and professional development</w:t>
            </w:r>
          </w:p>
          <w:p w:rsidRPr="00FE45CB" w:rsidR="00492D91" w:rsidP="00492D91" w:rsidRDefault="00492D91" w14:paraId="28DA54B2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 xml:space="preserve">Physical resources/infrastructure </w:t>
            </w:r>
          </w:p>
          <w:p w:rsidRPr="00FE45CB" w:rsidR="00492D91" w:rsidP="00492D91" w:rsidRDefault="00492D91" w14:paraId="5AF007F4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Local Plan update</w:t>
            </w:r>
            <w:r w:rsidR="002A68B9">
              <w:rPr>
                <w:rFonts w:ascii="Calibri Light" w:hAnsi="Calibri Light"/>
                <w:sz w:val="24"/>
                <w:szCs w:val="24"/>
              </w:rPr>
              <w:t xml:space="preserve">, </w:t>
            </w:r>
            <w:r w:rsidRPr="00FE45CB">
              <w:rPr>
                <w:rFonts w:ascii="Calibri Light" w:hAnsi="Calibri Light"/>
                <w:sz w:val="24"/>
                <w:szCs w:val="24"/>
              </w:rPr>
              <w:t>including Strategic KPIs</w:t>
            </w:r>
          </w:p>
          <w:p w:rsidRPr="00FE45CB" w:rsidR="00492D91" w:rsidP="00492D91" w:rsidRDefault="00492D91" w14:paraId="456E0CEF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 xml:space="preserve">Programme portfolio update </w:t>
            </w:r>
            <w:r w:rsidR="002A68B9">
              <w:rPr>
                <w:rFonts w:ascii="Calibri Light" w:hAnsi="Calibri Light"/>
                <w:sz w:val="24"/>
                <w:szCs w:val="24"/>
              </w:rPr>
              <w:t xml:space="preserve">- 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Programme developments, new programmes and programme closures, </w:t>
            </w:r>
            <w:r w:rsidR="00F41191">
              <w:rPr>
                <w:rFonts w:ascii="Calibri Light" w:hAnsi="Calibri Light"/>
                <w:sz w:val="24"/>
                <w:szCs w:val="24"/>
              </w:rPr>
              <w:t xml:space="preserve">programme reviews, </w:t>
            </w:r>
            <w:r w:rsidRPr="00FE45CB">
              <w:rPr>
                <w:rFonts w:ascii="Calibri Light" w:hAnsi="Calibri Light"/>
                <w:sz w:val="24"/>
                <w:szCs w:val="24"/>
              </w:rPr>
              <w:t>off campus engagement</w:t>
            </w:r>
            <w:r w:rsidR="002A68B9">
              <w:rPr>
                <w:rFonts w:ascii="Calibri Light" w:hAnsi="Calibri Light"/>
                <w:sz w:val="24"/>
                <w:szCs w:val="24"/>
              </w:rPr>
              <w:t>.</w:t>
            </w:r>
          </w:p>
          <w:p w:rsidRPr="00D352FF" w:rsidR="00492D91" w:rsidP="00492D91" w:rsidRDefault="00492D91" w14:paraId="29F2F8E1" w14:textId="77777777">
            <w:pPr>
              <w:pStyle w:val="BodyText"/>
              <w:numPr>
                <w:ilvl w:val="1"/>
                <w:numId w:val="2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D352FF">
              <w:rPr>
                <w:rFonts w:ascii="Calibri Light" w:hAnsi="Calibri Light"/>
                <w:b/>
                <w:sz w:val="24"/>
                <w:szCs w:val="24"/>
              </w:rPr>
              <w:t xml:space="preserve">Identification of any School related </w:t>
            </w:r>
            <w:r w:rsidRPr="00D352FF">
              <w:rPr>
                <w:rFonts w:ascii="Calibri Light" w:hAnsi="Calibri Light"/>
                <w:b/>
                <w:i/>
                <w:sz w:val="24"/>
                <w:szCs w:val="24"/>
              </w:rPr>
              <w:t xml:space="preserve">Reportable Events </w:t>
            </w:r>
            <w:r w:rsidRPr="00D352FF">
              <w:rPr>
                <w:rFonts w:ascii="Calibri Light" w:hAnsi="Calibri Light"/>
                <w:b/>
                <w:sz w:val="24"/>
                <w:szCs w:val="24"/>
              </w:rPr>
              <w:t>since the beginning of the Academic Year</w:t>
            </w:r>
          </w:p>
        </w:tc>
        <w:tc>
          <w:tcPr>
            <w:tcW w:w="3260" w:type="dxa"/>
          </w:tcPr>
          <w:p w:rsidRPr="00FE45CB" w:rsidR="00492D91" w:rsidP="005D6313" w:rsidRDefault="00492D91" w14:paraId="69429139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Chair: Dean/Head(s)</w:t>
            </w:r>
          </w:p>
        </w:tc>
      </w:tr>
      <w:tr w:rsidRPr="00FE45CB" w:rsidR="00492D91" w:rsidTr="00FE45CB" w14:paraId="779E930D" w14:textId="77777777">
        <w:tc>
          <w:tcPr>
            <w:tcW w:w="6550" w:type="dxa"/>
          </w:tcPr>
          <w:p w:rsidRPr="00FE45CB" w:rsidR="00492D91" w:rsidP="00492D91" w:rsidRDefault="00492D91" w14:paraId="1C65879D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Learning &amp; Teaching &amp; the Student Experience</w:t>
            </w:r>
          </w:p>
          <w:p w:rsidRPr="00FE45CB" w:rsidR="00492D91" w:rsidP="00492D91" w:rsidRDefault="00492D91" w14:paraId="7E105997" w14:textId="77777777">
            <w:pPr>
              <w:pStyle w:val="BodyText"/>
              <w:numPr>
                <w:ilvl w:val="1"/>
                <w:numId w:val="3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Feedback from School Student Representatives on School level issues and Chair’s response</w:t>
            </w:r>
          </w:p>
          <w:p w:rsidRPr="00FE45CB" w:rsidR="00492D91" w:rsidP="005D6313" w:rsidRDefault="00492D91" w14:paraId="5449E19A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sz w:val="24"/>
                <w:szCs w:val="24"/>
              </w:rPr>
            </w:pPr>
          </w:p>
          <w:p w:rsidR="00F41191" w:rsidP="00F41191" w:rsidRDefault="00E4599B" w14:paraId="3160B294" w14:textId="77777777">
            <w:pPr>
              <w:pStyle w:val="BodyText"/>
              <w:numPr>
                <w:ilvl w:val="1"/>
                <w:numId w:val="3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E</w:t>
            </w:r>
            <w:r w:rsidRPr="00F41191" w:rsidR="00F41191">
              <w:rPr>
                <w:rFonts w:ascii="Calibri Light" w:hAnsi="Calibri Light"/>
                <w:sz w:val="24"/>
                <w:szCs w:val="24"/>
              </w:rPr>
              <w:t xml:space="preserve">valuation of effectiveness of blended delivery models and enrichment activities </w:t>
            </w:r>
            <w:r w:rsidR="00D352FF">
              <w:rPr>
                <w:rFonts w:ascii="Calibri Light" w:hAnsi="Calibri Light"/>
                <w:sz w:val="24"/>
                <w:szCs w:val="24"/>
              </w:rPr>
              <w:t xml:space="preserve">and assessment planning. </w:t>
            </w:r>
          </w:p>
          <w:p w:rsidR="00F41191" w:rsidP="00F41191" w:rsidRDefault="00F41191" w14:paraId="65AFA53D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</w:p>
          <w:p w:rsidR="00F41191" w:rsidP="00F41191" w:rsidRDefault="00F41191" w14:paraId="1E630E52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</w:p>
          <w:p w:rsidRPr="00FE45CB" w:rsidR="00D352FF" w:rsidP="00F41191" w:rsidRDefault="00D352FF" w14:paraId="59292E9D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</w:p>
          <w:p w:rsidRPr="00FE45CB" w:rsidR="00492D91" w:rsidP="00492D91" w:rsidRDefault="00F41191" w14:paraId="1BEE1A2C" w14:textId="77777777">
            <w:pPr>
              <w:pStyle w:val="BodyText"/>
              <w:numPr>
                <w:ilvl w:val="1"/>
                <w:numId w:val="3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41191">
              <w:rPr>
                <w:rFonts w:ascii="Calibri Light" w:hAnsi="Calibri Light"/>
                <w:sz w:val="24"/>
                <w:szCs w:val="24"/>
              </w:rPr>
              <w:t>Physical resources update</w:t>
            </w:r>
          </w:p>
          <w:p w:rsidRPr="00F41191" w:rsidR="00FE45CB" w:rsidP="00F41191" w:rsidRDefault="00FE45CB" w14:paraId="186EDB5C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  <w:p w:rsidRPr="00F41191" w:rsidR="00492D91" w:rsidP="005D6313" w:rsidRDefault="00FE45CB" w14:paraId="6FE215EF" w14:textId="77777777">
            <w:pPr>
              <w:pStyle w:val="BodyText"/>
              <w:numPr>
                <w:ilvl w:val="1"/>
                <w:numId w:val="3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 xml:space="preserve">Teaching </w:t>
            </w:r>
            <w:r w:rsidR="00D352FF">
              <w:rPr>
                <w:rFonts w:ascii="Calibri Light" w:hAnsi="Calibri Light"/>
                <w:sz w:val="24"/>
                <w:szCs w:val="24"/>
              </w:rPr>
              <w:t xml:space="preserve">enhancements and 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observations </w:t>
            </w:r>
          </w:p>
        </w:tc>
        <w:tc>
          <w:tcPr>
            <w:tcW w:w="3260" w:type="dxa"/>
          </w:tcPr>
          <w:p w:rsidRPr="00FE45CB" w:rsidR="00492D91" w:rsidP="005D6313" w:rsidRDefault="00492D91" w14:paraId="4F7076E5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492D91" w:rsidP="005D6313" w:rsidRDefault="00492D91" w14:paraId="288E1FCF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  <w:t>Student Representatives</w:t>
            </w:r>
            <w:r w:rsidRPr="00FE45CB"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  <w:br/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Chair</w:t>
            </w:r>
          </w:p>
          <w:p w:rsidR="00D352FF" w:rsidP="00D352FF" w:rsidRDefault="00D352FF" w14:paraId="6F672243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492D91" w:rsidP="00D352FF" w:rsidRDefault="00F41191" w14:paraId="629A4AEA" w14:textId="77777777">
            <w:pPr>
              <w:spacing w:line="276" w:lineRule="auto"/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</w:t>
            </w:r>
            <w:r w:rsidR="00D352FF">
              <w:rPr>
                <w:rFonts w:ascii="Calibri Light" w:hAnsi="Calibri Light" w:eastAsia="Arial" w:cs="Arial"/>
                <w:bCs/>
                <w:sz w:val="24"/>
                <w:szCs w:val="24"/>
              </w:rPr>
              <w:t>tandards, Enhancement and the Learner Experience (S</w:t>
            </w: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ELE</w:t>
            </w:r>
            <w:r w:rsidR="00D352FF">
              <w:rPr>
                <w:rFonts w:ascii="Calibri Light" w:hAnsi="Calibri Light" w:eastAsia="Arial" w:cs="Arial"/>
                <w:bCs/>
                <w:sz w:val="24"/>
                <w:szCs w:val="24"/>
              </w:rPr>
              <w:t>)</w:t>
            </w: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/ + </w:t>
            </w:r>
            <w:r w:rsidRPr="00FE45CB" w:rsidR="00492D91"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  <w:t>Student Representatives</w:t>
            </w:r>
          </w:p>
          <w:p w:rsidR="00F41191" w:rsidP="005D6313" w:rsidRDefault="00F41191" w14:paraId="5438E679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492D91" w:rsidP="005D6313" w:rsidRDefault="00D352FF" w14:paraId="25EE864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>Chair/</w:t>
            </w:r>
            <w:r w:rsidRPr="00FE45CB" w:rsidR="00492D91">
              <w:rPr>
                <w:rFonts w:ascii="Calibri Light" w:hAnsi="Calibri Light" w:eastAsia="Arial" w:cs="Arial"/>
                <w:bCs/>
                <w:sz w:val="24"/>
                <w:szCs w:val="24"/>
              </w:rPr>
              <w:t>Technician</w:t>
            </w: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>(s)</w:t>
            </w:r>
          </w:p>
          <w:p w:rsidRPr="00FE45CB" w:rsidR="00FE45CB" w:rsidP="005D6313" w:rsidRDefault="00FE45CB" w14:paraId="4AA20EDC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FE45CB" w:rsidP="005D6313" w:rsidRDefault="00EE7279" w14:paraId="4620E92F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>Chair/</w:t>
            </w:r>
            <w:r w:rsidRPr="00F41191" w:rsid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T</w:t>
            </w:r>
            <w:r w:rsidR="00D352FF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IRI </w:t>
            </w:r>
            <w:r w:rsidRPr="00F41191" w:rsid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Professor(s) </w:t>
            </w:r>
          </w:p>
        </w:tc>
      </w:tr>
      <w:tr w:rsidRPr="00FE45CB" w:rsidR="00D352FF" w:rsidTr="00FF16DB" w14:paraId="71CD5A56" w14:textId="77777777">
        <w:trPr>
          <w:trHeight w:val="5235"/>
        </w:trPr>
        <w:tc>
          <w:tcPr>
            <w:tcW w:w="6550" w:type="dxa"/>
          </w:tcPr>
          <w:p w:rsidRPr="00FE45CB" w:rsidR="00D352FF" w:rsidP="00D352FF" w:rsidRDefault="00D352FF" w14:paraId="197C57E8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lastRenderedPageBreak/>
              <w:t xml:space="preserve">Standards and Enhancement </w:t>
            </w:r>
          </w:p>
          <w:p w:rsidRPr="00FE45CB" w:rsidR="00D352FF" w:rsidP="00D352FF" w:rsidRDefault="00D352FF" w14:paraId="52450E43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7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.1 Subject Quality Enhancement Plan(s) </w:t>
            </w:r>
            <w:r w:rsidRPr="00590875">
              <w:rPr>
                <w:rFonts w:ascii="Calibri Light" w:hAnsi="Calibri Light"/>
                <w:sz w:val="24"/>
                <w:szCs w:val="24"/>
              </w:rPr>
              <w:t>202</w:t>
            </w:r>
            <w:r>
              <w:rPr>
                <w:rFonts w:ascii="Calibri Light" w:hAnsi="Calibri Light"/>
                <w:sz w:val="24"/>
                <w:szCs w:val="24"/>
              </w:rPr>
              <w:t>3</w:t>
            </w:r>
            <w:r w:rsidRPr="00590875">
              <w:rPr>
                <w:rFonts w:ascii="Calibri Light" w:hAnsi="Calibri Light"/>
                <w:sz w:val="24"/>
                <w:szCs w:val="24"/>
              </w:rPr>
              <w:t>-2</w:t>
            </w:r>
            <w:r>
              <w:rPr>
                <w:rFonts w:ascii="Calibri Light" w:hAnsi="Calibri Light"/>
                <w:sz w:val="24"/>
                <w:szCs w:val="24"/>
              </w:rPr>
              <w:t xml:space="preserve">4 overview </w:t>
            </w:r>
          </w:p>
          <w:p w:rsidRPr="00FE45CB" w:rsidR="00D352FF" w:rsidP="00D352FF" w:rsidRDefault="00D352FF" w14:paraId="3E40F5E9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</w:p>
          <w:p w:rsidR="00D352FF" w:rsidP="00D352FF" w:rsidRDefault="00D352FF" w14:paraId="5D26AFC1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7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.2 </w:t>
            </w:r>
            <w:r w:rsidRPr="00D352FF">
              <w:rPr>
                <w:rFonts w:ascii="Calibri Light" w:hAnsi="Calibri Light"/>
                <w:b/>
                <w:sz w:val="24"/>
                <w:szCs w:val="24"/>
              </w:rPr>
              <w:t>School Quality Standing Panel Report: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 Programme Evaluation Report </w:t>
            </w:r>
            <w:r w:rsidRPr="002A68B9">
              <w:rPr>
                <w:rFonts w:ascii="Calibri Light" w:hAnsi="Calibri Light"/>
                <w:sz w:val="24"/>
                <w:szCs w:val="24"/>
              </w:rPr>
              <w:t>progress: incl. 202</w:t>
            </w:r>
            <w:r>
              <w:rPr>
                <w:rFonts w:ascii="Calibri Light" w:hAnsi="Calibri Light"/>
                <w:sz w:val="24"/>
                <w:szCs w:val="24"/>
              </w:rPr>
              <w:t>3</w:t>
            </w:r>
            <w:r w:rsidRPr="002A68B9">
              <w:rPr>
                <w:rFonts w:ascii="Calibri Light" w:hAnsi="Calibri Light"/>
                <w:sz w:val="24"/>
                <w:szCs w:val="24"/>
              </w:rPr>
              <w:t>-2</w:t>
            </w:r>
            <w:r>
              <w:rPr>
                <w:rFonts w:ascii="Calibri Light" w:hAnsi="Calibri Light"/>
                <w:sz w:val="24"/>
                <w:szCs w:val="24"/>
              </w:rPr>
              <w:t>4</w:t>
            </w:r>
            <w:r w:rsidRPr="002A68B9">
              <w:rPr>
                <w:rFonts w:ascii="Calibri Light" w:hAnsi="Calibri Light"/>
                <w:sz w:val="24"/>
                <w:szCs w:val="24"/>
              </w:rPr>
              <w:t xml:space="preserve"> Programme Plan</w:t>
            </w:r>
            <w:r>
              <w:rPr>
                <w:rFonts w:ascii="Calibri Light" w:hAnsi="Calibri Light"/>
                <w:sz w:val="24"/>
                <w:szCs w:val="24"/>
              </w:rPr>
              <w:t>s</w:t>
            </w:r>
            <w:r w:rsidRPr="002A68B9">
              <w:rPr>
                <w:rFonts w:ascii="Calibri Light" w:hAnsi="Calibri Light"/>
                <w:sz w:val="24"/>
                <w:szCs w:val="24"/>
              </w:rPr>
              <w:t>, status of 202</w:t>
            </w:r>
            <w:r>
              <w:rPr>
                <w:rFonts w:ascii="Calibri Light" w:hAnsi="Calibri Light"/>
                <w:sz w:val="24"/>
                <w:szCs w:val="24"/>
              </w:rPr>
              <w:t>2</w:t>
            </w:r>
            <w:r w:rsidRPr="002A68B9">
              <w:rPr>
                <w:rFonts w:ascii="Calibri Light" w:hAnsi="Calibri Light"/>
                <w:sz w:val="24"/>
                <w:szCs w:val="24"/>
              </w:rPr>
              <w:t>-2</w:t>
            </w:r>
            <w:r>
              <w:rPr>
                <w:rFonts w:ascii="Calibri Light" w:hAnsi="Calibri Light"/>
                <w:sz w:val="24"/>
                <w:szCs w:val="24"/>
              </w:rPr>
              <w:t>3</w:t>
            </w:r>
            <w:r w:rsidRPr="002A68B9">
              <w:rPr>
                <w:rFonts w:ascii="Calibri Light" w:hAnsi="Calibri Light"/>
                <w:sz w:val="24"/>
                <w:szCs w:val="24"/>
              </w:rPr>
              <w:t xml:space="preserve"> Quality Portals, SSLC outcomes (You-said, We-did), External Examiner reports, student surveys results (including NSS, </w:t>
            </w:r>
            <w:r w:rsidRPr="002A68B9">
              <w:rPr>
                <w:rFonts w:asciiTheme="majorHAnsi" w:hAnsiTheme="majorHAnsi"/>
                <w:sz w:val="24"/>
                <w:szCs w:val="24"/>
              </w:rPr>
              <w:t xml:space="preserve">Undergraduate Experience Survey </w:t>
            </w:r>
            <w:r w:rsidRPr="002A68B9">
              <w:rPr>
                <w:rFonts w:ascii="Calibri Light" w:hAnsi="Calibri Light"/>
                <w:sz w:val="24"/>
                <w:szCs w:val="24"/>
              </w:rPr>
              <w:t>and PTES), programme approval and re-approval progress</w:t>
            </w:r>
            <w:r>
              <w:rPr>
                <w:rFonts w:ascii="Calibri Light" w:hAnsi="Calibri Light"/>
                <w:sz w:val="24"/>
                <w:szCs w:val="24"/>
              </w:rPr>
              <w:t>.</w:t>
            </w:r>
          </w:p>
          <w:p w:rsidR="00D352FF" w:rsidP="00D352FF" w:rsidRDefault="00D352FF" w14:paraId="30315D39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</w:p>
          <w:p w:rsidR="00D352FF" w:rsidP="00D352FF" w:rsidRDefault="00D352FF" w14:paraId="70D232F0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7.3 Subject Area Steering Group Report </w:t>
            </w:r>
            <w:r w:rsidR="00FF16DB">
              <w:rPr>
                <w:rFonts w:ascii="Calibri Light" w:hAnsi="Calibri Light"/>
                <w:sz w:val="24"/>
                <w:szCs w:val="24"/>
              </w:rPr>
              <w:t>(if applicable)</w:t>
            </w:r>
          </w:p>
          <w:p w:rsidR="00D352FF" w:rsidP="00D352FF" w:rsidRDefault="00D352FF" w14:paraId="4AF91C38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</w:p>
          <w:p w:rsidR="00D352FF" w:rsidP="00D352FF" w:rsidRDefault="00D352FF" w14:paraId="51BC7413" w14:textId="77777777">
            <w:pPr>
              <w:pStyle w:val="BodyText"/>
              <w:spacing w:line="276" w:lineRule="auto"/>
              <w:ind w:left="346" w:hanging="346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7.4 Updates for Academic Regulations and Procedures </w:t>
            </w:r>
          </w:p>
          <w:p w:rsidR="00FF16DB" w:rsidP="00FF16DB" w:rsidRDefault="00FF16DB" w14:paraId="45BDCDAD" w14:textId="77777777">
            <w:pPr>
              <w:rPr>
                <w:rFonts w:ascii="Calibri Light" w:hAnsi="Calibri Light"/>
                <w:sz w:val="24"/>
                <w:szCs w:val="24"/>
              </w:rPr>
            </w:pPr>
            <w:r w:rsidRPr="00E96E72">
              <w:rPr>
                <w:rFonts w:ascii="Calibri Light" w:hAnsi="Calibri Light"/>
                <w:sz w:val="24"/>
                <w:szCs w:val="24"/>
              </w:rPr>
              <w:t>Note: For 202</w:t>
            </w:r>
            <w:r>
              <w:rPr>
                <w:rFonts w:ascii="Calibri Light" w:hAnsi="Calibri Light"/>
                <w:sz w:val="24"/>
                <w:szCs w:val="24"/>
              </w:rPr>
              <w:t>3</w:t>
            </w:r>
            <w:r w:rsidRPr="00E96E72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>4</w:t>
            </w:r>
            <w:r w:rsidRPr="00E96E72">
              <w:rPr>
                <w:rFonts w:ascii="Calibri Light" w:hAnsi="Calibri Light"/>
                <w:sz w:val="24"/>
                <w:szCs w:val="24"/>
              </w:rPr>
              <w:t>, this includes</w:t>
            </w:r>
            <w:r>
              <w:rPr>
                <w:rFonts w:ascii="Calibri Light" w:hAnsi="Calibri Light"/>
                <w:sz w:val="24"/>
                <w:szCs w:val="24"/>
              </w:rPr>
              <w:t>:</w:t>
            </w:r>
          </w:p>
          <w:p w:rsidRPr="007536DE" w:rsidR="00FF16DB" w:rsidP="00FF16DB" w:rsidRDefault="00FF16DB" w14:paraId="1D883859" w14:textId="77777777">
            <w:pPr>
              <w:rPr>
                <w:rFonts w:ascii="Calibri Light" w:hAnsi="Calibri Light"/>
              </w:rPr>
            </w:pPr>
            <w:r w:rsidRPr="007536DE">
              <w:rPr>
                <w:rFonts w:ascii="Calibri Light" w:hAnsi="Calibri Light"/>
              </w:rPr>
              <w:t xml:space="preserve">Only one degree algorithm in use for </w:t>
            </w:r>
            <w:proofErr w:type="gramStart"/>
            <w:r w:rsidRPr="007536DE">
              <w:rPr>
                <w:rFonts w:ascii="Calibri Light" w:hAnsi="Calibri Light"/>
              </w:rPr>
              <w:t>3 year</w:t>
            </w:r>
            <w:proofErr w:type="gramEnd"/>
            <w:r w:rsidRPr="007536DE">
              <w:rPr>
                <w:rFonts w:ascii="Calibri Light" w:hAnsi="Calibri Light"/>
              </w:rPr>
              <w:t xml:space="preserve"> honour’s degrees (ACM20) from May 2024. </w:t>
            </w:r>
          </w:p>
          <w:p w:rsidRPr="00FE45CB" w:rsidR="00FF16DB" w:rsidP="00FF16DB" w:rsidRDefault="00FF16DB" w14:paraId="0DE66149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7536DE">
              <w:rPr>
                <w:rFonts w:ascii="Calibri Light" w:hAnsi="Calibri Light"/>
              </w:rPr>
              <w:t>Provision to award an informal warning for a serious academic misconduct offence, providing there are no previous offences, the was no intention to deceive and that the action incurred no unfair advantage</w:t>
            </w:r>
          </w:p>
        </w:tc>
        <w:tc>
          <w:tcPr>
            <w:tcW w:w="3260" w:type="dxa"/>
          </w:tcPr>
          <w:p w:rsidRPr="00FE45CB" w:rsidR="00D352FF" w:rsidP="00D352FF" w:rsidRDefault="00D352FF" w14:paraId="5A2EF4C6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5671462A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SELE</w:t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</w:p>
          <w:p w:rsidR="00D352FF" w:rsidP="00D352FF" w:rsidRDefault="00D352FF" w14:paraId="529DAB39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05BE8E1D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SELE</w:t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</w:p>
          <w:p w:rsidR="00D352FF" w:rsidP="00D352FF" w:rsidRDefault="00D352FF" w14:paraId="7A5EB14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1DC48462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17175A14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75E766C3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495E3B34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3F12172D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340FF8A8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SELE</w:t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</w:p>
          <w:p w:rsidR="00D352FF" w:rsidP="00D352FF" w:rsidRDefault="00D352FF" w14:paraId="63C320A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D352FF" w:rsidP="00D352FF" w:rsidRDefault="00D352FF" w14:paraId="4FC91F94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41191">
              <w:rPr>
                <w:rFonts w:ascii="Calibri Light" w:hAnsi="Calibri Light" w:eastAsia="Arial" w:cs="Arial"/>
                <w:bCs/>
                <w:sz w:val="24"/>
                <w:szCs w:val="24"/>
              </w:rPr>
              <w:t>Academic Co-ordinator SELE</w:t>
            </w: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</w:p>
        </w:tc>
      </w:tr>
      <w:tr w:rsidRPr="00FE45CB" w:rsidR="00D352FF" w:rsidTr="00FE45CB" w14:paraId="73DEB59F" w14:textId="77777777">
        <w:trPr>
          <w:trHeight w:val="983"/>
        </w:trPr>
        <w:tc>
          <w:tcPr>
            <w:tcW w:w="6550" w:type="dxa"/>
          </w:tcPr>
          <w:p w:rsidRPr="00FE45CB" w:rsidR="00D352FF" w:rsidP="00D352FF" w:rsidRDefault="00D352FF" w14:paraId="6E0F92D2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Recruitment, Retention &amp; Student Support</w:t>
            </w:r>
          </w:p>
          <w:p w:rsidRPr="00FE45CB" w:rsidR="00D352FF" w:rsidP="00D352FF" w:rsidRDefault="00D352FF" w14:paraId="66806C9C" w14:textId="77777777">
            <w:pPr>
              <w:pStyle w:val="BodyText"/>
              <w:numPr>
                <w:ilvl w:val="1"/>
                <w:numId w:val="10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School Recruitment and Marketing Communications Report (including applications and offers)</w:t>
            </w:r>
          </w:p>
          <w:p w:rsidRPr="00FE45CB" w:rsidR="00D352FF" w:rsidP="00D352FF" w:rsidRDefault="00D352FF" w14:paraId="67D39348" w14:textId="77777777">
            <w:pPr>
              <w:pStyle w:val="BodyText"/>
              <w:numPr>
                <w:ilvl w:val="1"/>
                <w:numId w:val="10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E4599B">
              <w:rPr>
                <w:rFonts w:ascii="Calibri Light" w:hAnsi="Calibri Light"/>
                <w:sz w:val="24"/>
                <w:szCs w:val="24"/>
              </w:rPr>
              <w:t>School Retention and Support Report</w:t>
            </w:r>
            <w:r>
              <w:rPr>
                <w:rFonts w:ascii="Calibri Light" w:hAnsi="Calibri Light"/>
                <w:sz w:val="24"/>
                <w:szCs w:val="24"/>
              </w:rPr>
              <w:t xml:space="preserve">, </w:t>
            </w:r>
            <w:r w:rsidRPr="00E4599B">
              <w:rPr>
                <w:rFonts w:ascii="Calibri Light" w:hAnsi="Calibri Light"/>
                <w:sz w:val="24"/>
                <w:szCs w:val="24"/>
              </w:rPr>
              <w:t>including student enrolment and withdrawals, induction/welcome activities, attendance, Personal Academic Tutoring and peer support</w:t>
            </w:r>
            <w:r>
              <w:rPr>
                <w:rFonts w:ascii="Calibri Light" w:hAnsi="Calibri Light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Pr="00FE45CB" w:rsidR="00D352FF" w:rsidP="00D352FF" w:rsidRDefault="00D352FF" w14:paraId="3AC61F9A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5DB726BE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AC Recruitment and Retention</w:t>
            </w:r>
          </w:p>
          <w:p w:rsidRPr="00FE45CB" w:rsidR="00D352FF" w:rsidP="00D352FF" w:rsidRDefault="00D352FF" w14:paraId="56563205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D352FF" w:rsidP="00D352FF" w:rsidRDefault="00D352FF" w14:paraId="43C9D25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AC Recruitment and Retention</w:t>
            </w:r>
          </w:p>
          <w:p w:rsidRPr="00FE45CB" w:rsidR="00D352FF" w:rsidP="00D352FF" w:rsidRDefault="00D352FF" w14:paraId="30973C5B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/>
                <w:bCs/>
                <w:sz w:val="24"/>
                <w:szCs w:val="24"/>
              </w:rPr>
              <w:t xml:space="preserve">Student Representatives </w:t>
            </w:r>
          </w:p>
          <w:p w:rsidRPr="00FE45CB" w:rsidR="00D352FF" w:rsidP="00D352FF" w:rsidRDefault="00D352FF" w14:paraId="34F3465A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35D6DCDA" w14:textId="77777777">
        <w:tc>
          <w:tcPr>
            <w:tcW w:w="6550" w:type="dxa"/>
          </w:tcPr>
          <w:p w:rsidRPr="00590875" w:rsidR="00D352FF" w:rsidP="00D352FF" w:rsidRDefault="00FF16DB" w14:paraId="41EA872D" w14:textId="77777777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 xml:space="preserve">Careers and </w:t>
            </w:r>
            <w:r w:rsidRPr="00590875" w:rsidR="00D352FF">
              <w:rPr>
                <w:rFonts w:ascii="Calibri Light" w:hAnsi="Calibri Light"/>
                <w:b/>
                <w:sz w:val="24"/>
                <w:szCs w:val="24"/>
              </w:rPr>
              <w:t xml:space="preserve">Employer Engagement  </w:t>
            </w:r>
          </w:p>
          <w:p w:rsidRPr="00FF16DB" w:rsidR="00FF16DB" w:rsidP="00D352FF" w:rsidRDefault="00D352FF" w14:paraId="5D50B146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="00FF16DB">
              <w:rPr>
                <w:rFonts w:ascii="Calibri Light" w:hAnsi="Calibri Light"/>
                <w:sz w:val="24"/>
                <w:szCs w:val="24"/>
              </w:rPr>
              <w:t xml:space="preserve">GAME and GAME+ development </w:t>
            </w:r>
          </w:p>
          <w:p w:rsidRPr="00FF16DB" w:rsidR="00FF16DB" w:rsidP="00D352FF" w:rsidRDefault="00FF16DB" w14:paraId="7BADA1CB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F16DB">
              <w:rPr>
                <w:rFonts w:ascii="Calibri Light" w:hAnsi="Calibri Light"/>
                <w:sz w:val="24"/>
                <w:szCs w:val="24"/>
              </w:rPr>
              <w:t xml:space="preserve">Careers </w:t>
            </w:r>
            <w:r>
              <w:rPr>
                <w:rFonts w:ascii="Calibri Light" w:hAnsi="Calibri Light"/>
                <w:sz w:val="24"/>
                <w:szCs w:val="24"/>
              </w:rPr>
              <w:t xml:space="preserve">development </w:t>
            </w:r>
            <w:r w:rsidRPr="00FF16DB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Pr="00590875" w:rsidR="00D352FF" w:rsidP="00D352FF" w:rsidRDefault="00D352FF" w14:paraId="4F24E101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t>Industry Advisory Panel/s Report(s)</w:t>
            </w:r>
          </w:p>
          <w:p w:rsidRPr="002A68B9" w:rsidR="00D352FF" w:rsidP="00D352FF" w:rsidRDefault="00D352FF" w14:paraId="54D8D1BB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sz w:val="24"/>
                <w:szCs w:val="24"/>
              </w:rPr>
              <w:t>Other Employer Engagement</w:t>
            </w:r>
          </w:p>
          <w:p w:rsidR="00D352FF" w:rsidP="00D352FF" w:rsidRDefault="00D352FF" w14:paraId="1CF2E221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D352FF" w:rsidP="00D352FF" w:rsidRDefault="00D352FF" w14:paraId="2CD9D4BF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Pr="002A68B9" w:rsidR="00D352FF" w:rsidP="00D352FF" w:rsidRDefault="00D352FF" w14:paraId="3BC3652D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Pr="00590875" w:rsidR="00D352FF" w:rsidP="00D352FF" w:rsidRDefault="00D352FF" w14:paraId="520D3541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W</w:t>
            </w:r>
            <w:r w:rsidRPr="00590875">
              <w:rPr>
                <w:rFonts w:ascii="Calibri Light" w:hAnsi="Calibri Light"/>
                <w:sz w:val="24"/>
                <w:szCs w:val="24"/>
              </w:rPr>
              <w:t>ork-related Learning/Practice update</w:t>
            </w:r>
          </w:p>
          <w:p w:rsidR="00D352FF" w:rsidP="00D352FF" w:rsidRDefault="00D352FF" w14:paraId="5FC0EA82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Pr="00590875" w:rsidR="00D352FF" w:rsidP="00D352FF" w:rsidRDefault="00D352FF" w14:paraId="06F16CA6" w14:textId="77777777">
            <w:pPr>
              <w:pStyle w:val="BodyText"/>
              <w:spacing w:line="276" w:lineRule="auto"/>
              <w:ind w:left="36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Pr="00590875" w:rsidR="00D352FF" w:rsidP="00D352FF" w:rsidRDefault="00D352FF" w14:paraId="76E1D399" w14:textId="77777777">
            <w:pPr>
              <w:pStyle w:val="BodyText"/>
              <w:numPr>
                <w:ilvl w:val="1"/>
                <w:numId w:val="5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t>Apprenticeships update</w:t>
            </w:r>
          </w:p>
        </w:tc>
        <w:tc>
          <w:tcPr>
            <w:tcW w:w="3260" w:type="dxa"/>
          </w:tcPr>
          <w:p w:rsidR="00D352FF" w:rsidP="00D352FF" w:rsidRDefault="00D352FF" w14:paraId="507F96BB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49C6716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Chair </w:t>
            </w:r>
          </w:p>
          <w:p w:rsidRPr="00FE45CB" w:rsidR="00D352FF" w:rsidP="00D352FF" w:rsidRDefault="00D352FF" w14:paraId="5CF964B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bookmarkStart w:name="_Hlk120710826" w:id="0"/>
            <w:r w:rsidRPr="00590875">
              <w:rPr>
                <w:rFonts w:ascii="Calibri Light" w:hAnsi="Calibri Light" w:eastAsia="Arial" w:cs="Arial"/>
                <w:bCs/>
                <w:sz w:val="24"/>
                <w:szCs w:val="24"/>
              </w:rPr>
              <w:t>Employer</w:t>
            </w: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  <w:r w:rsidRPr="00590875">
              <w:rPr>
                <w:rFonts w:ascii="Calibri Light" w:hAnsi="Calibri Light" w:eastAsia="Arial" w:cs="Arial"/>
                <w:bCs/>
                <w:sz w:val="24"/>
                <w:szCs w:val="24"/>
              </w:rPr>
              <w:t>Engagement Consultant</w:t>
            </w: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 </w:t>
            </w:r>
            <w:r w:rsidRPr="00590875">
              <w:rPr>
                <w:rFonts w:ascii="Calibri Light" w:hAnsi="Calibri Light" w:eastAsia="Arial" w:cs="Arial"/>
                <w:bCs/>
                <w:i/>
                <w:sz w:val="24"/>
                <w:szCs w:val="24"/>
              </w:rPr>
              <w:t>(if not assigned</w:t>
            </w:r>
            <w:r>
              <w:rPr>
                <w:rFonts w:ascii="Calibri Light" w:hAnsi="Calibri Light" w:eastAsia="Arial" w:cs="Arial"/>
                <w:bCs/>
                <w:i/>
                <w:sz w:val="24"/>
                <w:szCs w:val="24"/>
              </w:rPr>
              <w:t xml:space="preserve">, </w:t>
            </w:r>
            <w:r w:rsidRPr="00590875">
              <w:rPr>
                <w:rFonts w:ascii="Calibri Light" w:hAnsi="Calibri Light" w:eastAsia="Arial" w:cs="Arial"/>
                <w:bCs/>
                <w:i/>
                <w:sz w:val="24"/>
                <w:szCs w:val="24"/>
              </w:rPr>
              <w:t>contact J Bateman)</w:t>
            </w:r>
          </w:p>
          <w:bookmarkEnd w:id="0"/>
          <w:p w:rsidR="00D352FF" w:rsidP="00D352FF" w:rsidRDefault="00D352FF" w14:paraId="6699BAB0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FF16DB" w:rsidP="00D352FF" w:rsidRDefault="00FF16DB" w14:paraId="329BD598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FF16DB" w:rsidP="00D352FF" w:rsidRDefault="00FF16DB" w14:paraId="1F5DF20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721AA6C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Placement Co-ordinator/ Practice Lead</w:t>
            </w:r>
          </w:p>
          <w:p w:rsidRPr="00FE45CB" w:rsidR="00D352FF" w:rsidP="00D352FF" w:rsidRDefault="00D352FF" w14:paraId="037DB90E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D352FF" w:rsidP="00D352FF" w:rsidRDefault="00D352FF" w14:paraId="0930F294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Relevant Programme Leader(s)</w:t>
            </w:r>
          </w:p>
        </w:tc>
      </w:tr>
      <w:tr w:rsidRPr="00FE45CB" w:rsidR="00D352FF" w:rsidTr="00FE45CB" w14:paraId="01AD984C" w14:textId="77777777">
        <w:tc>
          <w:tcPr>
            <w:tcW w:w="6550" w:type="dxa"/>
          </w:tcPr>
          <w:p w:rsidRPr="00590875" w:rsidR="00D352FF" w:rsidP="00D352FF" w:rsidRDefault="00D352FF" w14:paraId="0EE35CCF" w14:textId="77777777">
            <w:pPr>
              <w:pStyle w:val="BodyText"/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590875">
              <w:rPr>
                <w:rFonts w:ascii="Calibri Light" w:hAnsi="Calibri Light"/>
                <w:b/>
                <w:sz w:val="24"/>
                <w:szCs w:val="24"/>
              </w:rPr>
              <w:t>10. Research, Enterprise and Knowledge Exchange</w:t>
            </w:r>
          </w:p>
          <w:p w:rsidRPr="00D16199" w:rsidR="00D352FF" w:rsidP="00D16199" w:rsidRDefault="00D352FF" w14:paraId="436C1ADC" w14:textId="77777777">
            <w:pPr>
              <w:pStyle w:val="BodyText"/>
              <w:numPr>
                <w:ilvl w:val="1"/>
                <w:numId w:val="9"/>
              </w:numPr>
              <w:spacing w:line="276" w:lineRule="auto"/>
              <w:ind w:hanging="624"/>
              <w:rPr>
                <w:rFonts w:ascii="Calibri Light" w:hAnsi="Calibri Light"/>
                <w:sz w:val="24"/>
                <w:szCs w:val="24"/>
              </w:rPr>
            </w:pPr>
            <w:bookmarkStart w:name="_Hlk149118575" w:id="1"/>
            <w:r w:rsidRPr="00D16199">
              <w:rPr>
                <w:rFonts w:ascii="Calibri Light" w:hAnsi="Calibri Light"/>
                <w:sz w:val="24"/>
                <w:szCs w:val="24"/>
              </w:rPr>
              <w:t>School Research and Enterprise Report(s)</w:t>
            </w:r>
            <w:r w:rsidRPr="00D16199" w:rsidR="00D16199">
              <w:rPr>
                <w:rFonts w:ascii="Calibri Light" w:hAnsi="Calibri Light"/>
                <w:sz w:val="24"/>
                <w:szCs w:val="24"/>
              </w:rPr>
              <w:t xml:space="preserve"> including REF activity </w:t>
            </w:r>
          </w:p>
          <w:bookmarkEnd w:id="1"/>
          <w:p w:rsidRPr="00590875" w:rsidR="00D352FF" w:rsidP="00D352FF" w:rsidRDefault="00D352FF" w14:paraId="254F4377" w14:textId="77777777">
            <w:pPr>
              <w:pStyle w:val="BodyText"/>
              <w:spacing w:line="276" w:lineRule="auto"/>
              <w:ind w:left="204" w:hanging="204"/>
              <w:rPr>
                <w:rFonts w:ascii="Calibri Light" w:hAnsi="Calibri Light"/>
                <w:sz w:val="24"/>
                <w:szCs w:val="24"/>
              </w:rPr>
            </w:pPr>
            <w:r w:rsidRPr="00590875">
              <w:rPr>
                <w:rFonts w:ascii="Calibri Light" w:hAnsi="Calibri Light"/>
                <w:sz w:val="24"/>
                <w:szCs w:val="24"/>
              </w:rPr>
              <w:lastRenderedPageBreak/>
              <w:t>10.2   Knowledge Exchange Activities</w:t>
            </w:r>
          </w:p>
        </w:tc>
        <w:tc>
          <w:tcPr>
            <w:tcW w:w="3260" w:type="dxa"/>
          </w:tcPr>
          <w:p w:rsidR="00D352FF" w:rsidP="00D352FF" w:rsidRDefault="00D352FF" w14:paraId="6CDBE20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="00D352FF" w:rsidP="00D352FF" w:rsidRDefault="00D352FF" w14:paraId="4A7B106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Research Co-ordinator/ Enterprise Champion </w:t>
            </w:r>
          </w:p>
          <w:p w:rsidRPr="00FE45CB" w:rsidR="00D352FF" w:rsidP="00D352FF" w:rsidRDefault="00D352FF" w14:paraId="6E31A5AC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>
              <w:rPr>
                <w:rFonts w:ascii="Calibri Light" w:hAnsi="Calibri Light" w:eastAsia="Arial" w:cs="Arial"/>
                <w:bCs/>
                <w:sz w:val="24"/>
                <w:szCs w:val="24"/>
              </w:rPr>
              <w:lastRenderedPageBreak/>
              <w:t>Knowledge Exchange Lead</w:t>
            </w:r>
          </w:p>
        </w:tc>
      </w:tr>
      <w:tr w:rsidRPr="00FE45CB" w:rsidR="00D352FF" w:rsidTr="00FE45CB" w14:paraId="5C43EDF1" w14:textId="77777777">
        <w:tc>
          <w:tcPr>
            <w:tcW w:w="6550" w:type="dxa"/>
            <w:shd w:val="clear" w:color="auto" w:fill="BFBFBF" w:themeFill="background1" w:themeFillShade="BF"/>
          </w:tcPr>
          <w:p w:rsidRPr="00FE45CB" w:rsidR="00D352FF" w:rsidP="00D352FF" w:rsidRDefault="00D352FF" w14:paraId="7BB842CB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lastRenderedPageBreak/>
              <w:t xml:space="preserve">SECTION C: MATTERS FOR INFORMATION </w:t>
            </w:r>
          </w:p>
          <w:p w:rsidRPr="00FE45CB" w:rsidR="00D352FF" w:rsidP="00D352FF" w:rsidRDefault="00D352FF" w14:paraId="66E765E0" w14:textId="77777777">
            <w:pPr>
              <w:pStyle w:val="BodyText"/>
              <w:rPr>
                <w:rFonts w:ascii="Calibri Light" w:hAnsi="Calibri Light"/>
                <w:b/>
                <w:szCs w:val="22"/>
              </w:rPr>
            </w:pPr>
            <w:r w:rsidRPr="00FE45CB">
              <w:rPr>
                <w:rFonts w:ascii="Calibri Light" w:hAnsi="Calibri Light"/>
                <w:szCs w:val="22"/>
              </w:rPr>
              <w:t xml:space="preserve">For information only and need not be discussed unless a request made to/by the Chair to </w:t>
            </w:r>
            <w:proofErr w:type="spellStart"/>
            <w:r w:rsidRPr="00FE45CB">
              <w:rPr>
                <w:rFonts w:ascii="Calibri Light" w:hAnsi="Calibri Light"/>
                <w:szCs w:val="22"/>
              </w:rPr>
              <w:t>unstar</w:t>
            </w:r>
            <w:proofErr w:type="spellEnd"/>
            <w:r>
              <w:rPr>
                <w:rFonts w:ascii="Calibri Light" w:hAnsi="Calibri Light"/>
                <w:szCs w:val="22"/>
              </w:rPr>
              <w:t xml:space="preserve"> and/or invite a representative to the meeting.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D352FF" w:rsidP="00D352FF" w:rsidRDefault="00D352FF" w14:paraId="563C2428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D352FF" w14:paraId="1A4FFD11" w14:textId="77777777">
        <w:trPr>
          <w:trHeight w:val="843"/>
        </w:trPr>
        <w:tc>
          <w:tcPr>
            <w:tcW w:w="6550" w:type="dxa"/>
          </w:tcPr>
          <w:p w:rsidRPr="00FE45CB" w:rsidR="00D352FF" w:rsidP="00D352FF" w:rsidRDefault="00D352FF" w14:paraId="350C2778" w14:textId="77777777">
            <w:pPr>
              <w:pStyle w:val="BodyText"/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000000"/>
                <w:sz w:val="24"/>
                <w:szCs w:val="24"/>
              </w:rPr>
              <w:t>11.</w:t>
            </w:r>
            <w:r w:rsidRPr="00FE45CB">
              <w:rPr>
                <w:rFonts w:ascii="Calibri Light" w:hAnsi="Calibri Light"/>
                <w:b/>
                <w:color w:val="000000"/>
                <w:sz w:val="24"/>
                <w:szCs w:val="24"/>
              </w:rPr>
              <w:t xml:space="preserve">* Reports from University Services  </w:t>
            </w:r>
          </w:p>
          <w:p w:rsidRPr="00F41191" w:rsidR="00D352FF" w:rsidP="00D352FF" w:rsidRDefault="00D352FF" w14:paraId="2E52F62B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Library Services and Resources Report </w:t>
            </w:r>
          </w:p>
          <w:p w:rsidRPr="00F41191" w:rsidR="00D352FF" w:rsidP="00D352FF" w:rsidRDefault="00D352FF" w14:paraId="3FBAA5B7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Student Services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 xml:space="preserve">, </w:t>
            </w: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including Life Lounge, International </w:t>
            </w:r>
          </w:p>
          <w:p w:rsidRPr="00F41191" w:rsidR="00D352FF" w:rsidP="00D352FF" w:rsidRDefault="00D352FF" w14:paraId="76742C01" w14:textId="77777777">
            <w:pPr>
              <w:pStyle w:val="BodyText"/>
              <w:spacing w:line="276" w:lineRule="auto"/>
              <w:ind w:left="918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      Support, Disability 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 xml:space="preserve">Service </w:t>
            </w: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and Student Liaison Officers</w:t>
            </w:r>
          </w:p>
          <w:p w:rsidRPr="00F41191" w:rsidR="00D352FF" w:rsidP="00D352FF" w:rsidRDefault="00D352FF" w14:paraId="61C909FD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Student Life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 xml:space="preserve">, </w:t>
            </w: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including 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>S</w:t>
            </w: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port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 xml:space="preserve"> and Wellness Centre</w:t>
            </w:r>
          </w:p>
          <w:p w:rsidRPr="00F41191" w:rsidR="00D352FF" w:rsidP="00D352FF" w:rsidRDefault="00D352FF" w14:paraId="789110D7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>Careers Service Report</w:t>
            </w:r>
          </w:p>
          <w:p w:rsidRPr="00F41191" w:rsidR="00D352FF" w:rsidP="00D352FF" w:rsidRDefault="00D352FF" w14:paraId="703FF174" w14:textId="77777777">
            <w:pPr>
              <w:pStyle w:val="BodyText"/>
              <w:numPr>
                <w:ilvl w:val="1"/>
                <w:numId w:val="7"/>
              </w:numPr>
              <w:tabs>
                <w:tab w:val="num" w:pos="346"/>
              </w:tabs>
              <w:spacing w:line="276" w:lineRule="auto"/>
              <w:ind w:left="634" w:hanging="634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F41191">
              <w:rPr>
                <w:rFonts w:ascii="Calibri Light" w:hAnsi="Calibri Light"/>
                <w:color w:val="000000"/>
                <w:sz w:val="24"/>
                <w:szCs w:val="24"/>
              </w:rPr>
              <w:t xml:space="preserve">Information Systems &amp; Technology Report </w:t>
            </w:r>
          </w:p>
        </w:tc>
        <w:tc>
          <w:tcPr>
            <w:tcW w:w="3260" w:type="dxa"/>
          </w:tcPr>
          <w:p w:rsidRPr="00FE45CB" w:rsidR="00D352FF" w:rsidP="00D352FF" w:rsidRDefault="00D352FF" w14:paraId="601ED7F7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 xml:space="preserve">Chair </w:t>
            </w:r>
          </w:p>
        </w:tc>
      </w:tr>
      <w:tr w:rsidRPr="00FE45CB" w:rsidR="00D352FF" w:rsidTr="00FE45CB" w14:paraId="542AE97F" w14:textId="77777777">
        <w:trPr>
          <w:trHeight w:val="841"/>
        </w:trPr>
        <w:tc>
          <w:tcPr>
            <w:tcW w:w="6550" w:type="dxa"/>
          </w:tcPr>
          <w:p w:rsidRPr="00FE45CB" w:rsidR="00D352FF" w:rsidP="00D352FF" w:rsidRDefault="00D352FF" w14:paraId="09AC42F4" w14:textId="77777777">
            <w:pPr>
              <w:pStyle w:val="BodyText"/>
              <w:numPr>
                <w:ilvl w:val="0"/>
                <w:numId w:val="7"/>
              </w:numPr>
              <w:spacing w:line="276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* University Committee Minutes and Other Documents</w:t>
            </w:r>
          </w:p>
          <w:p w:rsidRPr="00FE45CB" w:rsidR="00D352FF" w:rsidP="00D352FF" w:rsidRDefault="00D352FF" w14:paraId="309152F3" w14:textId="77777777">
            <w:pPr>
              <w:pStyle w:val="BodyText"/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Relevant items in</w:t>
            </w:r>
          </w:p>
          <w:p w:rsidRPr="00FE45CB" w:rsidR="00D352FF" w:rsidP="00D352FF" w:rsidRDefault="00D352FF" w14:paraId="5227F29E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Most recent Senate Minutes</w:t>
            </w:r>
          </w:p>
          <w:p w:rsidRPr="00FE45CB" w:rsidR="00D352FF" w:rsidP="00D352FF" w:rsidRDefault="00D352FF" w14:paraId="61937608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346" w:hanging="358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 xml:space="preserve">Most recent Education Committee Minutes </w:t>
            </w:r>
          </w:p>
          <w:p w:rsidRPr="00FE45CB" w:rsidR="00D352FF" w:rsidP="00D352FF" w:rsidRDefault="00D352FF" w14:paraId="7123FA8D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346" w:hanging="358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Most recent Programmes Committee Minutes</w:t>
            </w:r>
          </w:p>
          <w:p w:rsidRPr="00FE45CB" w:rsidR="00D352FF" w:rsidP="00D352FF" w:rsidRDefault="00D352FF" w14:paraId="0C4FF7C6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346" w:hanging="358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Board of Studies for Research Degrees Minutes</w:t>
            </w:r>
          </w:p>
          <w:p w:rsidRPr="00FE45CB" w:rsidR="00D352FF" w:rsidP="00D352FF" w:rsidRDefault="00D352FF" w14:paraId="72E126D7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346" w:hanging="358"/>
              <w:rPr>
                <w:rFonts w:ascii="Calibri Light" w:hAnsi="Calibri Light"/>
                <w:sz w:val="24"/>
                <w:szCs w:val="24"/>
              </w:rPr>
            </w:pPr>
            <w:r w:rsidRPr="00FE45CB">
              <w:rPr>
                <w:rFonts w:ascii="Calibri Light" w:hAnsi="Calibri Light"/>
                <w:sz w:val="24"/>
                <w:szCs w:val="24"/>
              </w:rPr>
              <w:t>Research and Knowledge Exchange Committee Minutes</w:t>
            </w:r>
          </w:p>
          <w:p w:rsidRPr="00FE45CB" w:rsidR="00D352FF" w:rsidP="00D352FF" w:rsidRDefault="00D352FF" w14:paraId="429C03FC" w14:textId="77777777">
            <w:pPr>
              <w:pStyle w:val="BodyText"/>
              <w:numPr>
                <w:ilvl w:val="1"/>
                <w:numId w:val="7"/>
              </w:numPr>
              <w:spacing w:line="276" w:lineRule="auto"/>
              <w:ind w:left="772" w:hanging="772"/>
              <w:rPr>
                <w:rFonts w:ascii="Calibri Light" w:hAnsi="Calibri Light"/>
                <w:sz w:val="24"/>
                <w:szCs w:val="24"/>
              </w:rPr>
            </w:pPr>
            <w:r w:rsidRPr="0026584A">
              <w:rPr>
                <w:rFonts w:ascii="Calibri Light" w:hAnsi="Calibri Light"/>
                <w:sz w:val="24"/>
                <w:szCs w:val="24"/>
              </w:rPr>
              <w:t xml:space="preserve">Other relevant University documents - including </w:t>
            </w:r>
            <w:r>
              <w:rPr>
                <w:rFonts w:ascii="Calibri Light" w:hAnsi="Calibri Light"/>
                <w:sz w:val="24"/>
                <w:szCs w:val="24"/>
              </w:rPr>
              <w:t xml:space="preserve">Annual Reports for </w:t>
            </w:r>
            <w:r w:rsidRPr="00FE45CB">
              <w:rPr>
                <w:rFonts w:ascii="Calibri Light" w:hAnsi="Calibri Light"/>
                <w:sz w:val="24"/>
                <w:szCs w:val="24"/>
              </w:rPr>
              <w:t>Appeals</w:t>
            </w:r>
            <w:r>
              <w:rPr>
                <w:rFonts w:ascii="Calibri Light" w:hAnsi="Calibri Light"/>
                <w:sz w:val="24"/>
                <w:szCs w:val="24"/>
              </w:rPr>
              <w:t xml:space="preserve">, </w:t>
            </w:r>
            <w:r w:rsidRPr="00FE45CB">
              <w:rPr>
                <w:rFonts w:ascii="Calibri Light" w:hAnsi="Calibri Light"/>
                <w:sz w:val="24"/>
                <w:szCs w:val="24"/>
              </w:rPr>
              <w:t xml:space="preserve">Complaints </w:t>
            </w:r>
            <w:r>
              <w:rPr>
                <w:rFonts w:ascii="Calibri Light" w:hAnsi="Calibri Light"/>
                <w:sz w:val="24"/>
                <w:szCs w:val="24"/>
              </w:rPr>
              <w:t>and Academic Misconduct</w:t>
            </w:r>
          </w:p>
        </w:tc>
        <w:tc>
          <w:tcPr>
            <w:tcW w:w="3260" w:type="dxa"/>
          </w:tcPr>
          <w:p w:rsidRPr="00FE45CB" w:rsidR="00D352FF" w:rsidP="00D352FF" w:rsidRDefault="00D352FF" w14:paraId="7651BA61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  <w:r w:rsidRPr="00FE45CB">
              <w:rPr>
                <w:rFonts w:ascii="Calibri Light" w:hAnsi="Calibri Light" w:eastAsia="Arial" w:cs="Arial"/>
                <w:bCs/>
                <w:sz w:val="24"/>
                <w:szCs w:val="24"/>
              </w:rPr>
              <w:t>Chair</w:t>
            </w:r>
          </w:p>
          <w:p w:rsidRPr="00FE45CB" w:rsidR="00D352FF" w:rsidP="00D352FF" w:rsidRDefault="00D352FF" w14:paraId="3868014B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  <w:p w:rsidRPr="00FE45CB" w:rsidR="00D352FF" w:rsidP="00D352FF" w:rsidRDefault="00D352FF" w14:paraId="09065D03" w14:textId="77777777">
            <w:pPr>
              <w:spacing w:line="276" w:lineRule="auto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57811630" w14:textId="77777777">
        <w:tc>
          <w:tcPr>
            <w:tcW w:w="6550" w:type="dxa"/>
            <w:shd w:val="clear" w:color="auto" w:fill="BFBFBF" w:themeFill="background1" w:themeFillShade="BF"/>
          </w:tcPr>
          <w:p w:rsidRPr="00FE45CB" w:rsidR="00D352FF" w:rsidP="00D352FF" w:rsidRDefault="00D352FF" w14:paraId="0D4C89D4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SECTION D: ANY OTHER BUSINESS</w:t>
            </w:r>
          </w:p>
          <w:p w:rsidRPr="00FE45CB" w:rsidR="00D352FF" w:rsidP="00D352FF" w:rsidRDefault="00D352FF" w14:paraId="4C503194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D352FF" w:rsidP="00D352FF" w:rsidRDefault="00D352FF" w14:paraId="3B8AD102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42EDDC87" w14:textId="77777777">
        <w:tc>
          <w:tcPr>
            <w:tcW w:w="6550" w:type="dxa"/>
          </w:tcPr>
          <w:p w:rsidRPr="00FE45CB" w:rsidR="00D352FF" w:rsidP="00D352FF" w:rsidRDefault="00D352FF" w14:paraId="0E3D0ED3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Pr="00FE45CB" w:rsidR="00D352FF" w:rsidP="00D352FF" w:rsidRDefault="00D352FF" w14:paraId="576E70E5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217F06D0" w14:textId="77777777">
        <w:tc>
          <w:tcPr>
            <w:tcW w:w="6550" w:type="dxa"/>
            <w:shd w:val="clear" w:color="auto" w:fill="BFBFBF" w:themeFill="background1" w:themeFillShade="BF"/>
          </w:tcPr>
          <w:p w:rsidRPr="00FE45CB" w:rsidR="00D352FF" w:rsidP="00D352FF" w:rsidRDefault="00D352FF" w14:paraId="3A3210FE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  <w:r w:rsidRPr="00FE45CB">
              <w:rPr>
                <w:rFonts w:ascii="Calibri Light" w:hAnsi="Calibri Light"/>
                <w:b/>
                <w:sz w:val="24"/>
                <w:szCs w:val="24"/>
              </w:rPr>
              <w:t>SECTION E: FUTURE MEETINGS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Pr="00FE45CB" w:rsidR="00D352FF" w:rsidP="00D352FF" w:rsidRDefault="00D352FF" w14:paraId="2DC2B3F8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  <w:tr w:rsidRPr="00FE45CB" w:rsidR="00D352FF" w:rsidTr="00FE45CB" w14:paraId="3FCAEF1E" w14:textId="77777777">
        <w:tc>
          <w:tcPr>
            <w:tcW w:w="6550" w:type="dxa"/>
          </w:tcPr>
          <w:p w:rsidRPr="00FE45CB" w:rsidR="00D352FF" w:rsidP="00D352FF" w:rsidRDefault="00D352FF" w14:paraId="21352B9C" w14:textId="77777777">
            <w:pPr>
              <w:pStyle w:val="BodyText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Pr="00FE45CB" w:rsidR="00D352FF" w:rsidP="00D352FF" w:rsidRDefault="00D352FF" w14:paraId="0FD6D58B" w14:textId="77777777">
            <w:pPr>
              <w:spacing w:line="276" w:lineRule="auto"/>
              <w:jc w:val="both"/>
              <w:rPr>
                <w:rFonts w:ascii="Calibri Light" w:hAnsi="Calibri Light" w:eastAsia="Arial" w:cs="Arial"/>
                <w:bCs/>
                <w:sz w:val="24"/>
                <w:szCs w:val="24"/>
              </w:rPr>
            </w:pPr>
          </w:p>
        </w:tc>
      </w:tr>
    </w:tbl>
    <w:p w:rsidRPr="00FE45CB" w:rsidR="00492D91" w:rsidP="00492D91" w:rsidRDefault="00492D91" w14:paraId="67441F86" w14:textId="77777777">
      <w:pPr>
        <w:pStyle w:val="BodyText"/>
        <w:tabs>
          <w:tab w:val="left" w:pos="7513"/>
        </w:tabs>
        <w:rPr>
          <w:rFonts w:ascii="Calibri Light" w:hAnsi="Calibri Light"/>
          <w:sz w:val="24"/>
          <w:szCs w:val="24"/>
        </w:rPr>
      </w:pPr>
    </w:p>
    <w:p w:rsidRPr="00FE45CB" w:rsidR="008111EB" w:rsidRDefault="008111EB" w14:paraId="3B7A386A" w14:textId="77777777">
      <w:pPr>
        <w:rPr>
          <w:rFonts w:ascii="Calibri Light" w:hAnsi="Calibri Light"/>
        </w:rPr>
      </w:pPr>
    </w:p>
    <w:sectPr w:rsidRPr="00FE45CB" w:rsidR="008111EB" w:rsidSect="00D35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40" w:bottom="1276" w:left="1440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8487" w14:textId="77777777" w:rsidR="00FF16DB" w:rsidRDefault="00FF16DB" w:rsidP="00492D91">
      <w:r>
        <w:separator/>
      </w:r>
    </w:p>
  </w:endnote>
  <w:endnote w:type="continuationSeparator" w:id="0">
    <w:p w14:paraId="79606D3D" w14:textId="77777777" w:rsidR="00FF16DB" w:rsidRDefault="00FF16DB" w:rsidP="0049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CABD" w14:textId="77777777" w:rsidR="00FF16DB" w:rsidRDefault="00FF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809595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4"/>
        <w:szCs w:val="24"/>
      </w:rPr>
    </w:sdtEndPr>
    <w:sdtContent>
      <w:p w14:paraId="6997C5BC" w14:textId="77777777" w:rsidR="00FF16DB" w:rsidRPr="00492D91" w:rsidRDefault="00FF16DB">
        <w:pPr>
          <w:pStyle w:val="Footer"/>
          <w:jc w:val="center"/>
          <w:rPr>
            <w:rFonts w:asciiTheme="majorHAnsi" w:hAnsiTheme="majorHAnsi"/>
            <w:sz w:val="24"/>
            <w:szCs w:val="24"/>
          </w:rPr>
        </w:pPr>
        <w:r w:rsidRPr="00492D91">
          <w:rPr>
            <w:rFonts w:asciiTheme="majorHAnsi" w:hAnsiTheme="majorHAnsi"/>
            <w:sz w:val="24"/>
            <w:szCs w:val="24"/>
          </w:rPr>
          <w:fldChar w:fldCharType="begin"/>
        </w:r>
        <w:r w:rsidRPr="00492D91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492D91">
          <w:rPr>
            <w:rFonts w:asciiTheme="majorHAnsi" w:hAnsiTheme="majorHAnsi"/>
            <w:sz w:val="24"/>
            <w:szCs w:val="24"/>
          </w:rPr>
          <w:fldChar w:fldCharType="separate"/>
        </w:r>
        <w:r>
          <w:rPr>
            <w:rFonts w:asciiTheme="majorHAnsi" w:hAnsiTheme="majorHAnsi"/>
            <w:noProof/>
            <w:sz w:val="24"/>
            <w:szCs w:val="24"/>
          </w:rPr>
          <w:t>2</w:t>
        </w:r>
        <w:r w:rsidRPr="00492D91">
          <w:rPr>
            <w:rFonts w:asciiTheme="majorHAnsi" w:hAnsiTheme="majorHAnsi"/>
            <w:noProof/>
            <w:sz w:val="24"/>
            <w:szCs w:val="24"/>
          </w:rPr>
          <w:fldChar w:fldCharType="end"/>
        </w:r>
      </w:p>
    </w:sdtContent>
  </w:sdt>
  <w:p w14:paraId="7E89A226" w14:textId="77777777" w:rsidR="00FF16DB" w:rsidRDefault="00FF1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3AF3" w14:textId="77777777" w:rsidR="00FF16DB" w:rsidRDefault="00FF1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0117" w14:textId="77777777" w:rsidR="00FF16DB" w:rsidRDefault="00FF16DB" w:rsidP="00492D91">
      <w:r>
        <w:separator/>
      </w:r>
    </w:p>
  </w:footnote>
  <w:footnote w:type="continuationSeparator" w:id="0">
    <w:p w14:paraId="324BEDDA" w14:textId="77777777" w:rsidR="00FF16DB" w:rsidRDefault="00FF16DB" w:rsidP="0049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F66F" w14:textId="77777777" w:rsidR="00FF16DB" w:rsidRDefault="00FF16DB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B4DDC0E" wp14:editId="64FFE2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714375" r="0" b="5797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6D75B" w14:textId="77777777" w:rsidR="00FF16DB" w:rsidRDefault="00FF16DB" w:rsidP="00492D9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hAnsi="Calibri Light"/>
                              <w:color w:val="4472C4" w:themeColor="accent1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FF16DB" w:rsidRDefault="00FF16DB" w:rsidP="00492D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hAnsi="Calibri Light"/>
                        <w:color w:val="4472C4" w:themeColor="accent1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end"/>
    </w:r>
  </w:p>
  <w:p w14:paraId="4F31B5D3" w14:textId="77777777" w:rsidR="00FF16DB" w:rsidRDefault="00FF1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592B" w14:textId="77777777" w:rsidR="00FF16DB" w:rsidRPr="00E15EC8" w:rsidRDefault="00FF16DB">
    <w:pPr>
      <w:pStyle w:val="Header"/>
      <w:ind w:right="360"/>
      <w:jc w:val="right"/>
      <w:rPr>
        <w:rFonts w:ascii="Calibri Light" w:hAnsi="Calibri Light"/>
      </w:rPr>
    </w:pPr>
  </w:p>
  <w:p w14:paraId="0E487754" w14:textId="77777777" w:rsidR="00FF16DB" w:rsidRDefault="00FF16DB">
    <w:pPr>
      <w:pStyle w:val="Header"/>
      <w:ind w:right="360"/>
      <w:jc w:val="right"/>
    </w:pPr>
  </w:p>
  <w:p w14:paraId="0D16878B" w14:textId="77777777" w:rsidR="00FF16DB" w:rsidRDefault="00FF16DB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9" w:type="dxa"/>
      <w:tblInd w:w="-601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ook w:val="01E0" w:firstRow="1" w:lastRow="1" w:firstColumn="1" w:lastColumn="1" w:noHBand="0" w:noVBand="0"/>
    </w:tblPr>
    <w:tblGrid>
      <w:gridCol w:w="4599"/>
      <w:gridCol w:w="5500"/>
    </w:tblGrid>
    <w:tr w:rsidR="00FF16DB" w14:paraId="44F9E7E8" w14:textId="77777777" w:rsidTr="005D6313">
      <w:tc>
        <w:tcPr>
          <w:tcW w:w="4599" w:type="dxa"/>
        </w:tcPr>
        <w:p w14:paraId="08FCDC5C" w14:textId="77777777" w:rsidR="00FF16DB" w:rsidRDefault="00FF16DB" w:rsidP="005D6313">
          <w:pPr>
            <w:pStyle w:val="Header"/>
            <w:rPr>
              <w:rFonts w:ascii="Arial" w:eastAsia="Arial" w:hAnsi="Arial" w:cs="Arial"/>
              <w:sz w:val="84"/>
              <w:szCs w:val="84"/>
            </w:rPr>
          </w:pPr>
          <w:r>
            <w:rPr>
              <w:rFonts w:ascii="Arial" w:eastAsia="Arial" w:hAnsi="Arial" w:cs="Arial"/>
              <w:sz w:val="84"/>
              <w:szCs w:val="84"/>
            </w:rPr>
            <w:t>AGENDA</w:t>
          </w:r>
        </w:p>
      </w:tc>
      <w:tc>
        <w:tcPr>
          <w:tcW w:w="5500" w:type="dxa"/>
        </w:tcPr>
        <w:p w14:paraId="679E74F6" w14:textId="77777777" w:rsidR="00FF16DB" w:rsidRDefault="00FF16DB">
          <w:pPr>
            <w:pStyle w:val="Header"/>
            <w:jc w:val="right"/>
          </w:pPr>
          <w:r>
            <w:rPr>
              <w:rFonts w:ascii="Avenir Light" w:hAnsi="Avenir Light"/>
              <w:noProof/>
              <w:lang w:eastAsia="en-GB"/>
            </w:rPr>
            <w:drawing>
              <wp:inline distT="0" distB="0" distL="0" distR="0" wp14:anchorId="479955F3" wp14:editId="60832B09">
                <wp:extent cx="1737360" cy="822960"/>
                <wp:effectExtent l="0" t="0" r="0" b="0"/>
                <wp:docPr id="31" name="Picture 31" descr="cid:image001.png@01D286E2.07D81B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286E2.07D81B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428C0B" w14:textId="77777777" w:rsidR="00FF16DB" w:rsidRDefault="00FF1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8ED"/>
    <w:multiLevelType w:val="multilevel"/>
    <w:tmpl w:val="FF224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C4051"/>
    <w:multiLevelType w:val="multilevel"/>
    <w:tmpl w:val="3EF48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0E379E"/>
    <w:multiLevelType w:val="multilevel"/>
    <w:tmpl w:val="D9787B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A3EBF"/>
    <w:multiLevelType w:val="multilevel"/>
    <w:tmpl w:val="D9787B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9D38EF"/>
    <w:multiLevelType w:val="multilevel"/>
    <w:tmpl w:val="B3D69A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BA7C26"/>
    <w:multiLevelType w:val="multilevel"/>
    <w:tmpl w:val="3DE87F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2" w:hanging="1800"/>
      </w:pPr>
      <w:rPr>
        <w:rFonts w:hint="default"/>
      </w:rPr>
    </w:lvl>
  </w:abstractNum>
  <w:abstractNum w:abstractNumId="6" w15:restartNumberingAfterBreak="0">
    <w:nsid w:val="572C7F52"/>
    <w:multiLevelType w:val="multilevel"/>
    <w:tmpl w:val="962A7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10B2E8E"/>
    <w:multiLevelType w:val="multilevel"/>
    <w:tmpl w:val="6DC8EB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D265A9"/>
    <w:multiLevelType w:val="multilevel"/>
    <w:tmpl w:val="AEBC1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91"/>
    <w:rsid w:val="0005556B"/>
    <w:rsid w:val="00093C34"/>
    <w:rsid w:val="00170901"/>
    <w:rsid w:val="001855FC"/>
    <w:rsid w:val="002A5E1F"/>
    <w:rsid w:val="002A68B9"/>
    <w:rsid w:val="002C53E8"/>
    <w:rsid w:val="0030087F"/>
    <w:rsid w:val="00355F65"/>
    <w:rsid w:val="00492D91"/>
    <w:rsid w:val="005033D4"/>
    <w:rsid w:val="00590875"/>
    <w:rsid w:val="005D6313"/>
    <w:rsid w:val="00606144"/>
    <w:rsid w:val="0076343E"/>
    <w:rsid w:val="007E5538"/>
    <w:rsid w:val="008111EB"/>
    <w:rsid w:val="008410D8"/>
    <w:rsid w:val="008B678F"/>
    <w:rsid w:val="00902529"/>
    <w:rsid w:val="009531E6"/>
    <w:rsid w:val="009813EE"/>
    <w:rsid w:val="009A4FE2"/>
    <w:rsid w:val="009F2682"/>
    <w:rsid w:val="00D16199"/>
    <w:rsid w:val="00D352FF"/>
    <w:rsid w:val="00DF6DEA"/>
    <w:rsid w:val="00E4599B"/>
    <w:rsid w:val="00EC24BF"/>
    <w:rsid w:val="00ED4A4F"/>
    <w:rsid w:val="00EE7279"/>
    <w:rsid w:val="00F34535"/>
    <w:rsid w:val="00F41191"/>
    <w:rsid w:val="00FE45CB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F9FF63"/>
  <w15:chartTrackingRefBased/>
  <w15:docId w15:val="{B6267103-4B58-4BE9-B0AF-790D49D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2D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92D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92D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9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492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92D91"/>
  </w:style>
  <w:style w:type="paragraph" w:styleId="BodyText">
    <w:name w:val="Body Text"/>
    <w:basedOn w:val="Normal"/>
    <w:link w:val="BodyTextChar"/>
    <w:rsid w:val="00492D91"/>
    <w:pPr>
      <w:autoSpaceDE w:val="0"/>
      <w:autoSpaceDN w:val="0"/>
      <w:adjustRightInd w:val="0"/>
    </w:pPr>
    <w:rPr>
      <w:rFonts w:ascii="Arial" w:eastAsia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492D91"/>
    <w:rPr>
      <w:rFonts w:ascii="Arial" w:eastAsia="Arial" w:hAnsi="Arial" w:cs="Arial"/>
      <w:szCs w:val="20"/>
    </w:rPr>
  </w:style>
  <w:style w:type="paragraph" w:styleId="ListParagraph">
    <w:name w:val="List Paragraph"/>
    <w:basedOn w:val="Normal"/>
    <w:qFormat/>
    <w:rsid w:val="00492D9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492D91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F16DB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16DB"/>
    <w:rPr>
      <w:rFonts w:ascii="Consolas" w:eastAsia="Calibri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6BB7-D367-4C0F-8B5C-A0C35B62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School-Board-Agenda - Meeting 2 2023-24</dc:title>
  <dc:subject>
  </dc:subject>
  <dc:creator>Cove, Lisa</dc:creator>
  <cp:keywords>
  </cp:keywords>
  <dc:description>
  </dc:description>
  <cp:lastModifiedBy>Hilary Birtwistle</cp:lastModifiedBy>
  <cp:revision>2</cp:revision>
  <cp:lastPrinted>2023-10-24T08:17:00Z</cp:lastPrinted>
  <dcterms:created xsi:type="dcterms:W3CDTF">2023-11-13T15:09:00Z</dcterms:created>
  <dcterms:modified xsi:type="dcterms:W3CDTF">2023-11-13T15:11:09Z</dcterms:modified>
</cp:coreProperties>
</file>