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50A0" w:rsidR="00CD618A" w:rsidP="001A0EA7" w:rsidRDefault="00CD618A" w14:paraId="60A98C3E" w14:textId="77777777">
      <w:pPr>
        <w:pStyle w:val="BodyText"/>
        <w:rPr>
          <w:sz w:val="20"/>
          <w:lang w:val="en-GB"/>
        </w:rPr>
      </w:pPr>
      <w:r w:rsidRPr="00DF50A0">
        <w:rPr>
          <w:noProof/>
          <w:sz w:val="20"/>
          <w:lang w:val="en-GB"/>
        </w:rPr>
        <mc:AlternateContent>
          <mc:Choice Requires="wps">
            <w:drawing>
              <wp:inline distT="0" distB="0" distL="0" distR="0" wp14:anchorId="771DB796" wp14:editId="25F2703A">
                <wp:extent cx="6088380" cy="466725"/>
                <wp:effectExtent l="0" t="0" r="26670" b="28575"/>
                <wp:docPr id="63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466725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A0EA7" w:rsidR="001A0EA7" w:rsidP="001A0EA7" w:rsidRDefault="001A0EA7" w14:paraId="2F19E092" w14:textId="6B8BCAB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0EA7">
                              <w:rPr>
                                <w:b/>
                                <w:sz w:val="28"/>
                                <w:szCs w:val="28"/>
                              </w:rPr>
                              <w:t>Employer and Professional Advisor Consultation Report</w:t>
                            </w:r>
                          </w:p>
                          <w:p w:rsidR="001A0EA7" w:rsidP="00CD618A" w:rsidRDefault="001A0EA7" w14:paraId="3D2FDB4F" w14:textId="7535E187">
                            <w:pPr>
                              <w:spacing w:before="21"/>
                              <w:ind w:left="108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71DB796">
                <v:stroke joinstyle="miter"/>
                <v:path gradientshapeok="t" o:connecttype="rect"/>
              </v:shapetype>
              <v:shape id="docshape143" style="width:479.4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">
                <v:textbox inset="0,0,0,0">
                  <w:txbxContent>
                    <w:p w:rsidRPr="001A0EA7" w:rsidR="001A0EA7" w:rsidP="001A0EA7" w:rsidRDefault="001A0EA7" w14:paraId="2F19E092" w14:textId="6B8BCAB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A0EA7">
                        <w:rPr>
                          <w:b/>
                          <w:sz w:val="28"/>
                          <w:szCs w:val="28"/>
                        </w:rPr>
                        <w:t>Employer and Professional Advisor Consultation Report</w:t>
                      </w:r>
                    </w:p>
                    <w:p w:rsidR="001A0EA7" w:rsidP="00CD618A" w:rsidRDefault="001A0EA7" w14:paraId="3D2FDB4F" w14:textId="7535E187">
                      <w:pPr>
                        <w:spacing w:before="21"/>
                        <w:ind w:left="108"/>
                        <w:rPr>
                          <w:color w:val="00000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DF50A0" w:rsidR="00CD618A" w:rsidP="00CD618A" w:rsidRDefault="00CD618A" w14:paraId="63762048" w14:textId="41574394">
      <w:pPr>
        <w:pStyle w:val="BodyText"/>
        <w:spacing w:before="2" w:after="1"/>
        <w:rPr>
          <w:b/>
          <w:sz w:val="22"/>
          <w:lang w:val="en-GB"/>
        </w:rPr>
      </w:pPr>
    </w:p>
    <w:p w:rsidRPr="00EA3F0B" w:rsidR="001A0EA7" w:rsidP="001A0EA7" w:rsidRDefault="001A0EA7" w14:paraId="4BC85B4F" w14:textId="2A148FA4">
      <w:pPr>
        <w:pStyle w:val="BodyText"/>
        <w:spacing w:before="2" w:after="1"/>
        <w:rPr>
          <w:b/>
          <w:lang w:val="en-GB"/>
        </w:rPr>
      </w:pPr>
      <w:bookmarkStart w:name="_Hlk147760432" w:id="0"/>
      <w:r w:rsidRPr="00EA3F0B">
        <w:rPr>
          <w:b/>
          <w:lang w:val="en-GB"/>
        </w:rPr>
        <w:t>To be completed by the Programme Proposer following consultation with employers</w:t>
      </w:r>
      <w:r w:rsidRPr="00EA3F0B" w:rsidR="00DF50A0">
        <w:rPr>
          <w:b/>
          <w:lang w:val="en-GB"/>
        </w:rPr>
        <w:t xml:space="preserve"> and</w:t>
      </w:r>
      <w:r w:rsidR="00EA3F0B">
        <w:rPr>
          <w:b/>
          <w:lang w:val="en-GB"/>
        </w:rPr>
        <w:t>/</w:t>
      </w:r>
      <w:r w:rsidRPr="00EA3F0B" w:rsidR="00DF50A0">
        <w:rPr>
          <w:b/>
          <w:lang w:val="en-GB"/>
        </w:rPr>
        <w:t xml:space="preserve">or any professional advisors. </w:t>
      </w:r>
    </w:p>
    <w:p w:rsidR="00BD798C" w:rsidP="001A0EA7" w:rsidRDefault="00BD798C" w14:paraId="66D4C92D" w14:textId="41A3DB3B">
      <w:pPr>
        <w:pStyle w:val="BodyText"/>
        <w:spacing w:before="2" w:after="1"/>
        <w:rPr>
          <w:lang w:val="en-GB"/>
        </w:rPr>
      </w:pPr>
    </w:p>
    <w:p w:rsidRPr="00DF50A0" w:rsidR="005B2158" w:rsidP="001A0EA7" w:rsidRDefault="005B2158" w14:paraId="461E3290" w14:textId="2FE310C6">
      <w:pPr>
        <w:pStyle w:val="BodyText"/>
        <w:spacing w:before="2" w:after="1"/>
        <w:rPr>
          <w:lang w:val="en-GB"/>
        </w:rPr>
      </w:pPr>
    </w:p>
    <w:p w:rsidRPr="005B2158" w:rsidR="001A0EA7" w:rsidP="001A0EA7" w:rsidRDefault="00DF50A0" w14:paraId="16106A23" w14:textId="71EFF0A6">
      <w:pPr>
        <w:pStyle w:val="BodyText"/>
        <w:spacing w:before="2" w:after="1"/>
        <w:rPr>
          <w:b/>
          <w:lang w:val="en-GB"/>
        </w:rPr>
      </w:pPr>
      <w:r w:rsidRPr="005B2158">
        <w:rPr>
          <w:b/>
          <w:lang w:val="en-GB"/>
        </w:rPr>
        <w:t>Specific f</w:t>
      </w:r>
      <w:r w:rsidRPr="005B2158" w:rsidR="001A0EA7">
        <w:rPr>
          <w:b/>
          <w:lang w:val="en-GB"/>
        </w:rPr>
        <w:t>eedback should be sought from employers on the following:</w:t>
      </w:r>
    </w:p>
    <w:p w:rsidRPr="00DF50A0" w:rsidR="001A0EA7" w:rsidP="00B1132D" w:rsidRDefault="001A0EA7" w14:paraId="4FCE4F6A" w14:textId="62CC63F3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 xml:space="preserve">The extent to which the proposed programme </w:t>
      </w:r>
      <w:r w:rsidR="00B1132D">
        <w:rPr>
          <w:lang w:val="en-GB"/>
        </w:rPr>
        <w:t xml:space="preserve">contents are relevant </w:t>
      </w:r>
      <w:r w:rsidR="00B75F5A">
        <w:rPr>
          <w:lang w:val="en-GB"/>
        </w:rPr>
        <w:t xml:space="preserve">(to the award title and employment) </w:t>
      </w:r>
      <w:r w:rsidR="00B1132D">
        <w:rPr>
          <w:lang w:val="en-GB"/>
        </w:rPr>
        <w:t xml:space="preserve">and are </w:t>
      </w:r>
      <w:r w:rsidRPr="00DF50A0">
        <w:rPr>
          <w:lang w:val="en-GB"/>
        </w:rPr>
        <w:t>likely to satisfy a market demand</w:t>
      </w:r>
      <w:r w:rsidR="00B1132D">
        <w:rPr>
          <w:lang w:val="en-GB"/>
        </w:rPr>
        <w:t>/</w:t>
      </w:r>
      <w:r w:rsidRPr="00DF50A0">
        <w:rPr>
          <w:lang w:val="en-GB"/>
        </w:rPr>
        <w:t>need.</w:t>
      </w:r>
    </w:p>
    <w:p w:rsidRPr="00DF50A0" w:rsidR="001A0EA7" w:rsidP="001A0EA7" w:rsidRDefault="001A0EA7" w14:paraId="38C98514" w14:textId="3BC6BC5A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>The extent to which the proposed programme is likely to develop relevant skills</w:t>
      </w:r>
      <w:r w:rsidR="00D51FFE">
        <w:rPr>
          <w:lang w:val="en-GB"/>
        </w:rPr>
        <w:t xml:space="preserve"> and contemporary practice.</w:t>
      </w:r>
    </w:p>
    <w:p w:rsidRPr="00DF50A0" w:rsidR="001A0EA7" w:rsidP="001A0EA7" w:rsidRDefault="001A0EA7" w14:paraId="5F5CA30B" w14:textId="4E9FD1A1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>The extent to which the proposed programme will provide access to future employment.</w:t>
      </w:r>
    </w:p>
    <w:p w:rsidRPr="00DF50A0" w:rsidR="001A0EA7" w:rsidP="001A0EA7" w:rsidRDefault="001A0EA7" w14:paraId="14B8C4AE" w14:textId="3C677535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>Whether their organisation would be prepared to provide contributions to the programme, for example guest lectures, research project briefs.</w:t>
      </w:r>
    </w:p>
    <w:p w:rsidRPr="00DF50A0" w:rsidR="001A0EA7" w:rsidP="001A0EA7" w:rsidRDefault="001A0EA7" w14:paraId="311235FF" w14:textId="249BCC73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>Whether their organisation would seek to provide work-based learning (placements) for students to undertake during their studies.</w:t>
      </w:r>
    </w:p>
    <w:p w:rsidRPr="00DF50A0" w:rsidR="001A0EA7" w:rsidP="001A0EA7" w:rsidRDefault="001A0EA7" w14:paraId="1347D4B4" w14:textId="034D01DE">
      <w:pPr>
        <w:pStyle w:val="BodyText"/>
        <w:numPr>
          <w:ilvl w:val="0"/>
          <w:numId w:val="3"/>
        </w:numPr>
        <w:spacing w:before="2" w:after="1"/>
        <w:ind w:left="426"/>
        <w:rPr>
          <w:lang w:val="en-GB"/>
        </w:rPr>
      </w:pPr>
      <w:r w:rsidRPr="00DF50A0">
        <w:rPr>
          <w:lang w:val="en-GB"/>
        </w:rPr>
        <w:t>Whether their organisation would be likely to offer employment to successful graduates of the proposed programme.</w:t>
      </w:r>
    </w:p>
    <w:p w:rsidRPr="00D1186A" w:rsidR="001A0EA7" w:rsidP="001A0EA7" w:rsidRDefault="001A0EA7" w14:paraId="50EF8282" w14:textId="3AB2D4B3">
      <w:pPr>
        <w:pStyle w:val="BodyText"/>
        <w:numPr>
          <w:ilvl w:val="0"/>
          <w:numId w:val="3"/>
        </w:numPr>
        <w:spacing w:before="2" w:after="1"/>
        <w:ind w:left="426"/>
        <w:rPr>
          <w:sz w:val="22"/>
          <w:lang w:val="en-GB"/>
        </w:rPr>
      </w:pPr>
      <w:r w:rsidRPr="00DF50A0">
        <w:rPr>
          <w:lang w:val="en-GB"/>
        </w:rPr>
        <w:t>Any other comments</w:t>
      </w:r>
    </w:p>
    <w:p w:rsidRPr="00DF50A0" w:rsidR="00D1186A" w:rsidP="00D1186A" w:rsidRDefault="00D1186A" w14:paraId="7996A33A" w14:textId="77777777">
      <w:pPr>
        <w:pStyle w:val="BodyText"/>
        <w:spacing w:before="2" w:after="1"/>
        <w:ind w:left="426"/>
        <w:rPr>
          <w:sz w:val="22"/>
          <w:lang w:val="en-GB"/>
        </w:rPr>
      </w:pPr>
    </w:p>
    <w:p w:rsidRPr="00D1186A" w:rsidR="00517DE4" w:rsidP="00517DE4" w:rsidRDefault="00517DE4" w14:paraId="5ED18CEE" w14:textId="77777777">
      <w:pPr>
        <w:pStyle w:val="BodyText"/>
        <w:spacing w:before="2" w:after="1"/>
        <w:rPr>
          <w:b/>
          <w:lang w:val="en-GB"/>
        </w:rPr>
      </w:pPr>
      <w:r>
        <w:rPr>
          <w:b/>
          <w:lang w:val="en-GB"/>
        </w:rPr>
        <w:t xml:space="preserve">Feedback </w:t>
      </w:r>
      <w:r w:rsidRPr="00D1186A">
        <w:rPr>
          <w:b/>
          <w:lang w:val="en-GB"/>
        </w:rPr>
        <w:t xml:space="preserve">can be </w:t>
      </w:r>
      <w:r>
        <w:rPr>
          <w:b/>
          <w:lang w:val="en-GB"/>
        </w:rPr>
        <w:t xml:space="preserve">gained </w:t>
      </w:r>
      <w:r w:rsidRPr="00D1186A" w:rsidR="00D1186A">
        <w:rPr>
          <w:b/>
          <w:lang w:val="en-GB"/>
        </w:rPr>
        <w:t xml:space="preserve">via email, a meeting </w:t>
      </w:r>
      <w:r>
        <w:rPr>
          <w:b/>
          <w:lang w:val="en-GB"/>
        </w:rPr>
        <w:t>with employers and/</w:t>
      </w:r>
      <w:r w:rsidRPr="00D1186A" w:rsidR="00D1186A">
        <w:rPr>
          <w:b/>
          <w:lang w:val="en-GB"/>
        </w:rPr>
        <w:t xml:space="preserve">or via IAB and </w:t>
      </w:r>
      <w:r>
        <w:rPr>
          <w:b/>
          <w:lang w:val="en-GB"/>
        </w:rPr>
        <w:t xml:space="preserve">should be </w:t>
      </w:r>
      <w:r w:rsidRPr="00D1186A" w:rsidR="00D1186A">
        <w:rPr>
          <w:b/>
          <w:lang w:val="en-GB"/>
        </w:rPr>
        <w:t xml:space="preserve">evidenced on the PDR. </w:t>
      </w:r>
      <w:r w:rsidRPr="00D1186A">
        <w:rPr>
          <w:b/>
          <w:lang w:val="en-GB"/>
        </w:rPr>
        <w:t xml:space="preserve">The </w:t>
      </w:r>
      <w:r>
        <w:rPr>
          <w:b/>
          <w:lang w:val="en-GB"/>
        </w:rPr>
        <w:t xml:space="preserve">table below </w:t>
      </w:r>
      <w:r w:rsidRPr="00D1186A">
        <w:rPr>
          <w:b/>
          <w:lang w:val="en-GB"/>
        </w:rPr>
        <w:t xml:space="preserve">should then be completed </w:t>
      </w:r>
      <w:r>
        <w:rPr>
          <w:b/>
          <w:lang w:val="en-GB"/>
        </w:rPr>
        <w:t xml:space="preserve">by the Proposer </w:t>
      </w:r>
      <w:r w:rsidRPr="00D1186A">
        <w:rPr>
          <w:b/>
          <w:lang w:val="en-GB"/>
        </w:rPr>
        <w:t xml:space="preserve">and </w:t>
      </w:r>
      <w:r>
        <w:rPr>
          <w:b/>
          <w:lang w:val="en-GB"/>
        </w:rPr>
        <w:t xml:space="preserve">the Consultation Report </w:t>
      </w:r>
      <w:r w:rsidRPr="00D1186A">
        <w:rPr>
          <w:b/>
          <w:lang w:val="en-GB"/>
        </w:rPr>
        <w:t xml:space="preserve">also uploaded. </w:t>
      </w:r>
    </w:p>
    <w:tbl>
      <w:tblPr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5939"/>
      </w:tblGrid>
      <w:tr w:rsidRPr="00DF50A0" w:rsidR="00CD618A" w:rsidTr="001A0EA7" w14:paraId="1D685BCC" w14:textId="77777777">
        <w:trPr>
          <w:trHeight w:val="299"/>
        </w:trPr>
        <w:tc>
          <w:tcPr>
            <w:tcW w:w="3419" w:type="dxa"/>
            <w:shd w:val="clear" w:color="auto" w:fill="D5EBFF"/>
          </w:tcPr>
          <w:p w:rsidRPr="00DF50A0" w:rsidR="00CD618A" w:rsidP="001A0EA7" w:rsidRDefault="001A0EA7" w14:paraId="4F413853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>P</w:t>
            </w:r>
            <w:r w:rsidRPr="00DF50A0" w:rsidR="00CD618A">
              <w:rPr>
                <w:b/>
                <w:sz w:val="24"/>
                <w:lang w:val="en-GB"/>
              </w:rPr>
              <w:t>rogramme</w:t>
            </w:r>
            <w:r w:rsidRPr="00DF50A0" w:rsidR="00CD618A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DF50A0" w:rsidR="00CD618A">
              <w:rPr>
                <w:b/>
                <w:sz w:val="24"/>
                <w:lang w:val="en-GB"/>
              </w:rPr>
              <w:t>title</w:t>
            </w:r>
            <w:r w:rsidRPr="00DF50A0">
              <w:rPr>
                <w:b/>
                <w:sz w:val="24"/>
                <w:lang w:val="en-GB"/>
              </w:rPr>
              <w:t>(s)</w:t>
            </w:r>
            <w:r w:rsidRPr="00DF50A0" w:rsidR="00CD618A">
              <w:rPr>
                <w:b/>
                <w:sz w:val="24"/>
                <w:lang w:val="en-GB"/>
              </w:rPr>
              <w:t>:</w:t>
            </w:r>
          </w:p>
          <w:p w:rsidRPr="00DF50A0" w:rsidR="001A0EA7" w:rsidP="001A0EA7" w:rsidRDefault="001A0EA7" w14:paraId="45C14A5D" w14:textId="732AE28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CD618A" w:rsidP="001A0EA7" w:rsidRDefault="00CD618A" w14:paraId="234EB451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D618A" w:rsidTr="001A0EA7" w14:paraId="67BB6680" w14:textId="77777777">
        <w:trPr>
          <w:trHeight w:val="299"/>
        </w:trPr>
        <w:tc>
          <w:tcPr>
            <w:tcW w:w="3419" w:type="dxa"/>
            <w:shd w:val="clear" w:color="auto" w:fill="D5EBFF"/>
          </w:tcPr>
          <w:p w:rsidRPr="00DF50A0" w:rsidR="00CD618A" w:rsidP="001A0EA7" w:rsidRDefault="00CD618A" w14:paraId="3175D6DC" w14:textId="32C820EB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>Name</w:t>
            </w:r>
            <w:r w:rsidRPr="00DF50A0" w:rsidR="001A0EA7">
              <w:rPr>
                <w:b/>
                <w:spacing w:val="-4"/>
                <w:sz w:val="24"/>
                <w:lang w:val="en-GB"/>
              </w:rPr>
              <w:t xml:space="preserve">s, Roles and Organisations </w:t>
            </w:r>
            <w:r w:rsidRPr="00DF50A0">
              <w:rPr>
                <w:b/>
                <w:sz w:val="24"/>
                <w:lang w:val="en-GB"/>
              </w:rPr>
              <w:t>of</w:t>
            </w:r>
            <w:r w:rsidRPr="00DF50A0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DF50A0">
              <w:rPr>
                <w:b/>
                <w:sz w:val="24"/>
                <w:lang w:val="en-GB"/>
              </w:rPr>
              <w:t>Employer</w:t>
            </w:r>
            <w:r w:rsidRPr="00DF50A0" w:rsidR="001A0EA7">
              <w:rPr>
                <w:b/>
                <w:sz w:val="24"/>
                <w:lang w:val="en-GB"/>
              </w:rPr>
              <w:t>s Consulted</w:t>
            </w:r>
            <w:r w:rsidRPr="00DF50A0">
              <w:rPr>
                <w:b/>
                <w:sz w:val="24"/>
                <w:lang w:val="en-GB"/>
              </w:rPr>
              <w:t>:</w:t>
            </w:r>
          </w:p>
          <w:p w:rsidRPr="00DF50A0" w:rsidR="001A0EA7" w:rsidP="001A0EA7" w:rsidRDefault="001A0EA7" w14:paraId="42A39CE8" w14:textId="19C7395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  <w:p w:rsidRPr="00DF50A0" w:rsidR="001A0EA7" w:rsidP="001A0EA7" w:rsidRDefault="001A0EA7" w14:paraId="0AEF75E8" w14:textId="77777777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  <w:p w:rsidRPr="00DF50A0" w:rsidR="001A0EA7" w:rsidP="001A0EA7" w:rsidRDefault="001A0EA7" w14:paraId="6850A959" w14:textId="2E84A334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CD618A" w:rsidP="001A0EA7" w:rsidRDefault="00CD618A" w14:paraId="797DBCA8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D618A" w:rsidTr="001A0EA7" w14:paraId="45C190F9" w14:textId="77777777">
        <w:trPr>
          <w:trHeight w:val="299"/>
        </w:trPr>
        <w:tc>
          <w:tcPr>
            <w:tcW w:w="3419" w:type="dxa"/>
            <w:shd w:val="clear" w:color="auto" w:fill="D5EBFF"/>
          </w:tcPr>
          <w:p w:rsidRPr="00DF50A0" w:rsidR="00CD618A" w:rsidP="001A0EA7" w:rsidRDefault="001A0EA7" w14:paraId="1B5824E1" w14:textId="5BFF8364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 xml:space="preserve">Any Professional Body Feedback – </w:t>
            </w:r>
            <w:r w:rsidRPr="00DF50A0">
              <w:rPr>
                <w:sz w:val="24"/>
                <w:lang w:val="en-GB"/>
              </w:rPr>
              <w:t>Yes/No/NA</w:t>
            </w:r>
          </w:p>
        </w:tc>
        <w:tc>
          <w:tcPr>
            <w:tcW w:w="5939" w:type="dxa"/>
          </w:tcPr>
          <w:p w:rsidRPr="00DF50A0" w:rsidR="00CD618A" w:rsidP="001A0EA7" w:rsidRDefault="00CD618A" w14:paraId="2134EB4B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  <w:p w:rsidRPr="00DF50A0" w:rsidR="001A0EA7" w:rsidP="001A0EA7" w:rsidRDefault="001A0EA7" w14:paraId="1F8B8031" w14:textId="23E19C46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1A0EA7" w:rsidTr="001A0EA7" w14:paraId="6C47F70F" w14:textId="77777777">
        <w:trPr>
          <w:trHeight w:val="299"/>
        </w:trPr>
        <w:tc>
          <w:tcPr>
            <w:tcW w:w="3419" w:type="dxa"/>
            <w:shd w:val="clear" w:color="auto" w:fill="D5EBFF"/>
          </w:tcPr>
          <w:p w:rsidR="001A0EA7" w:rsidP="001A0EA7" w:rsidRDefault="001A0EA7" w14:paraId="2271BDCE" w14:textId="7BD4EC65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  <w:r w:rsidRPr="00DF50A0">
              <w:rPr>
                <w:b/>
                <w:sz w:val="24"/>
                <w:lang w:val="en-GB"/>
              </w:rPr>
              <w:t xml:space="preserve">Dates feedback </w:t>
            </w:r>
            <w:r w:rsidR="00614CFA">
              <w:rPr>
                <w:b/>
                <w:sz w:val="24"/>
                <w:lang w:val="en-GB"/>
              </w:rPr>
              <w:t xml:space="preserve">provided </w:t>
            </w:r>
          </w:p>
          <w:p w:rsidRPr="00DF50A0" w:rsidR="00614CFA" w:rsidP="001A0EA7" w:rsidRDefault="00614CFA" w14:paraId="2718B4AC" w14:textId="1B017853">
            <w:pPr>
              <w:pStyle w:val="TableParagraph"/>
              <w:spacing w:before="6" w:line="273" w:lineRule="exact"/>
              <w:ind w:left="108" w:right="138"/>
              <w:rPr>
                <w:b/>
                <w:sz w:val="24"/>
                <w:lang w:val="en-GB"/>
              </w:rPr>
            </w:pPr>
          </w:p>
        </w:tc>
        <w:tc>
          <w:tcPr>
            <w:tcW w:w="5939" w:type="dxa"/>
          </w:tcPr>
          <w:p w:rsidRPr="00DF50A0" w:rsidR="001A0EA7" w:rsidP="001A0EA7" w:rsidRDefault="001A0EA7" w14:paraId="79D7F110" w14:textId="77777777">
            <w:pPr>
              <w:pStyle w:val="TableParagraph"/>
              <w:ind w:left="139"/>
              <w:rPr>
                <w:rFonts w:ascii="Times New Roman"/>
                <w:b/>
                <w:lang w:val="en-GB"/>
              </w:rPr>
            </w:pPr>
          </w:p>
        </w:tc>
      </w:tr>
      <w:tr w:rsidRPr="00DF50A0" w:rsidR="00CD618A" w:rsidTr="001A0EA7" w14:paraId="631219B8" w14:textId="6B0EB09F">
        <w:trPr>
          <w:trHeight w:val="594"/>
        </w:trPr>
        <w:tc>
          <w:tcPr>
            <w:tcW w:w="9358" w:type="dxa"/>
            <w:gridSpan w:val="2"/>
            <w:shd w:val="clear" w:color="auto" w:fill="D5EBFF"/>
          </w:tcPr>
          <w:p w:rsidRPr="00B1132D" w:rsidR="001A0EA7" w:rsidP="0042247E" w:rsidRDefault="00D51FFE" w14:paraId="169812B3" w14:textId="78FB0B9D">
            <w:pPr>
              <w:pStyle w:val="BodyText"/>
              <w:spacing w:before="2" w:after="1"/>
              <w:ind w:left="164" w:right="266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Pr="00DF50A0" w:rsidR="001A0EA7">
              <w:rPr>
                <w:lang w:val="en-GB"/>
              </w:rPr>
              <w:t xml:space="preserve">Summary of feedback on the relevance of the </w:t>
            </w:r>
            <w:r w:rsidRPr="00DF50A0" w:rsidR="00B1132D">
              <w:rPr>
                <w:lang w:val="en-GB"/>
              </w:rPr>
              <w:t xml:space="preserve">proposed programme </w:t>
            </w:r>
            <w:r w:rsidR="00B1132D">
              <w:rPr>
                <w:lang w:val="en-GB"/>
              </w:rPr>
              <w:t xml:space="preserve">contents </w:t>
            </w:r>
            <w:r>
              <w:rPr>
                <w:lang w:val="en-GB"/>
              </w:rPr>
              <w:t xml:space="preserve">(to the award title and employment) </w:t>
            </w:r>
            <w:r w:rsidR="00B1132D">
              <w:rPr>
                <w:lang w:val="en-GB"/>
              </w:rPr>
              <w:t xml:space="preserve">and are </w:t>
            </w:r>
            <w:r w:rsidRPr="00DF50A0" w:rsidR="00B1132D">
              <w:rPr>
                <w:lang w:val="en-GB"/>
              </w:rPr>
              <w:t>likely to satisfy a market demand</w:t>
            </w:r>
            <w:r w:rsidR="00B1132D">
              <w:rPr>
                <w:lang w:val="en-GB"/>
              </w:rPr>
              <w:t>/</w:t>
            </w:r>
            <w:r w:rsidRPr="00DF50A0" w:rsidR="00B1132D">
              <w:rPr>
                <w:lang w:val="en-GB"/>
              </w:rPr>
              <w:t>need.</w:t>
            </w:r>
          </w:p>
        </w:tc>
      </w:tr>
      <w:bookmarkEnd w:id="0"/>
      <w:tr w:rsidRPr="00DF50A0" w:rsidR="00CD618A" w:rsidTr="001A0EA7" w14:paraId="46469FB6" w14:textId="77777777">
        <w:trPr>
          <w:trHeight w:val="599"/>
        </w:trPr>
        <w:tc>
          <w:tcPr>
            <w:tcW w:w="9358" w:type="dxa"/>
            <w:gridSpan w:val="2"/>
          </w:tcPr>
          <w:p w:rsidRPr="00DF50A0" w:rsidR="00CD618A" w:rsidP="0042247E" w:rsidRDefault="00CD618A" w14:paraId="487186A1" w14:textId="06428790">
            <w:pPr>
              <w:pStyle w:val="TableParagraph"/>
              <w:spacing w:before="6"/>
              <w:ind w:left="164" w:right="266"/>
              <w:rPr>
                <w:i/>
                <w:sz w:val="24"/>
                <w:lang w:val="en-GB"/>
              </w:rPr>
            </w:pPr>
          </w:p>
        </w:tc>
      </w:tr>
      <w:tr w:rsidRPr="00DF50A0" w:rsidR="00CD618A" w:rsidTr="001A0EA7" w14:paraId="5E9F2966" w14:textId="77777777">
        <w:trPr>
          <w:trHeight w:val="592"/>
        </w:trPr>
        <w:tc>
          <w:tcPr>
            <w:tcW w:w="9358" w:type="dxa"/>
            <w:gridSpan w:val="2"/>
            <w:shd w:val="clear" w:color="auto" w:fill="D5EBFF"/>
          </w:tcPr>
          <w:p w:rsidRPr="00D51FFE" w:rsidR="00CD618A" w:rsidP="0042247E" w:rsidRDefault="00D51FFE" w14:paraId="1E69DF10" w14:textId="0809A96D">
            <w:pPr>
              <w:pStyle w:val="BodyText"/>
              <w:spacing w:before="2" w:after="1"/>
              <w:ind w:left="164" w:right="266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B1132D" w:rsidR="001A0EA7">
              <w:rPr>
                <w:lang w:val="en-GB"/>
              </w:rPr>
              <w:t xml:space="preserve">Summary of feedback on the extent to which the proposed programme </w:t>
            </w:r>
            <w:r w:rsidRPr="00DF50A0">
              <w:rPr>
                <w:lang w:val="en-GB"/>
              </w:rPr>
              <w:t>which the proposed programme is likely to develop relevant skills</w:t>
            </w:r>
            <w:r>
              <w:rPr>
                <w:lang w:val="en-GB"/>
              </w:rPr>
              <w:t xml:space="preserve"> and contemporary practice.</w:t>
            </w:r>
          </w:p>
        </w:tc>
      </w:tr>
      <w:tr w:rsidRPr="00DF50A0" w:rsidR="00CD618A" w:rsidTr="001A0EA7" w14:paraId="07FCC7D8" w14:textId="77777777">
        <w:trPr>
          <w:trHeight w:val="599"/>
        </w:trPr>
        <w:tc>
          <w:tcPr>
            <w:tcW w:w="9358" w:type="dxa"/>
            <w:gridSpan w:val="2"/>
          </w:tcPr>
          <w:p w:rsidRPr="00B1132D" w:rsidR="00CD618A" w:rsidP="0042247E" w:rsidRDefault="00CD618A" w14:paraId="1B041DED" w14:textId="3CE470C8">
            <w:pPr>
              <w:pStyle w:val="TableParagraph"/>
              <w:spacing w:before="6"/>
              <w:ind w:left="164"/>
              <w:rPr>
                <w:i/>
                <w:sz w:val="24"/>
                <w:szCs w:val="24"/>
                <w:lang w:val="en-GB"/>
              </w:rPr>
            </w:pPr>
          </w:p>
        </w:tc>
      </w:tr>
      <w:tr w:rsidRPr="00DF50A0" w:rsidR="00CD618A" w:rsidTr="001A0EA7" w14:paraId="0ACF66B1" w14:textId="77777777">
        <w:trPr>
          <w:trHeight w:val="592"/>
        </w:trPr>
        <w:tc>
          <w:tcPr>
            <w:tcW w:w="9358" w:type="dxa"/>
            <w:gridSpan w:val="2"/>
            <w:shd w:val="clear" w:color="auto" w:fill="D5EBFF"/>
          </w:tcPr>
          <w:p w:rsidRPr="00DF50A0" w:rsidR="00CD618A" w:rsidP="0042247E" w:rsidRDefault="00D51FFE" w14:paraId="078B6C89" w14:textId="395A6480">
            <w:pPr>
              <w:pStyle w:val="BodyText"/>
              <w:spacing w:before="2" w:after="1"/>
              <w:ind w:left="164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DF50A0" w:rsidR="001A0EA7">
              <w:rPr>
                <w:lang w:val="en-GB"/>
              </w:rPr>
              <w:t>Summary of feedback on the extent to which the proposed programme will provide access to future employment.</w:t>
            </w:r>
          </w:p>
        </w:tc>
      </w:tr>
      <w:tr w:rsidRPr="00DF50A0" w:rsidR="00CD618A" w:rsidTr="001A0EA7" w14:paraId="7DFA4680" w14:textId="77777777">
        <w:trPr>
          <w:trHeight w:val="602"/>
        </w:trPr>
        <w:tc>
          <w:tcPr>
            <w:tcW w:w="9358" w:type="dxa"/>
            <w:gridSpan w:val="2"/>
          </w:tcPr>
          <w:p w:rsidRPr="00DF50A0" w:rsidR="00CD618A" w:rsidP="001A0EA7" w:rsidRDefault="00CD618A" w14:paraId="51A33A24" w14:textId="2C0D163A">
            <w:pPr>
              <w:pStyle w:val="TableParagraph"/>
              <w:spacing w:before="9"/>
              <w:ind w:left="108"/>
              <w:rPr>
                <w:i/>
                <w:sz w:val="24"/>
                <w:lang w:val="en-GB"/>
              </w:rPr>
            </w:pPr>
          </w:p>
        </w:tc>
      </w:tr>
      <w:tr w:rsidRPr="00DF50A0" w:rsidR="00CD618A" w:rsidTr="00614CFA" w14:paraId="233515A9" w14:textId="77777777">
        <w:trPr>
          <w:trHeight w:val="699"/>
        </w:trPr>
        <w:tc>
          <w:tcPr>
            <w:tcW w:w="9358" w:type="dxa"/>
            <w:gridSpan w:val="2"/>
            <w:shd w:val="clear" w:color="auto" w:fill="D5EBFF"/>
          </w:tcPr>
          <w:p w:rsidRPr="00DF50A0" w:rsidR="00CD618A" w:rsidP="0042247E" w:rsidRDefault="00D51FFE" w14:paraId="056F8B06" w14:textId="307C670A">
            <w:pPr>
              <w:pStyle w:val="BodyText"/>
              <w:spacing w:before="2" w:after="1"/>
              <w:ind w:left="164"/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DF50A0" w:rsidR="00BD798C">
              <w:rPr>
                <w:lang w:val="en-GB"/>
              </w:rPr>
              <w:t>Summary of feedback on whether organisations would be prepared to provide contributions to the programme, for example guest lectures, research project briefs.</w:t>
            </w:r>
          </w:p>
        </w:tc>
      </w:tr>
      <w:tr w:rsidRPr="00DF50A0" w:rsidR="00CD618A" w:rsidTr="001A0EA7" w14:paraId="20106528" w14:textId="77777777">
        <w:trPr>
          <w:trHeight w:val="599"/>
        </w:trPr>
        <w:tc>
          <w:tcPr>
            <w:tcW w:w="9358" w:type="dxa"/>
            <w:gridSpan w:val="2"/>
          </w:tcPr>
          <w:p w:rsidRPr="00DF50A0" w:rsidR="00CD618A" w:rsidP="0042247E" w:rsidRDefault="00CD618A" w14:paraId="468CBBE0" w14:textId="182118A1">
            <w:pPr>
              <w:pStyle w:val="TableParagraph"/>
              <w:spacing w:before="6"/>
              <w:ind w:left="164"/>
              <w:rPr>
                <w:i/>
                <w:sz w:val="24"/>
                <w:lang w:val="en-GB"/>
              </w:rPr>
            </w:pPr>
          </w:p>
        </w:tc>
      </w:tr>
      <w:tr w:rsidRPr="00DF50A0" w:rsidR="00CD618A" w:rsidTr="00614CFA" w14:paraId="5B776118" w14:textId="77777777">
        <w:trPr>
          <w:trHeight w:val="519"/>
        </w:trPr>
        <w:tc>
          <w:tcPr>
            <w:tcW w:w="9358" w:type="dxa"/>
            <w:gridSpan w:val="2"/>
            <w:shd w:val="clear" w:color="auto" w:fill="D5EBFF"/>
          </w:tcPr>
          <w:p w:rsidRPr="00614CFA" w:rsidR="00CD618A" w:rsidP="0042247E" w:rsidRDefault="00D51FFE" w14:paraId="30056EC6" w14:textId="33CD3361">
            <w:pPr>
              <w:pStyle w:val="BodyText"/>
              <w:spacing w:before="2" w:after="1"/>
              <w:ind w:left="164"/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DF50A0" w:rsidR="00BD798C">
              <w:rPr>
                <w:lang w:val="en-GB"/>
              </w:rPr>
              <w:t>Summary of feedback on whether organisations would seek to provide work-based learning (placements) for students to undertake during their studies.</w:t>
            </w:r>
          </w:p>
        </w:tc>
      </w:tr>
      <w:tr w:rsidRPr="00DF50A0" w:rsidR="00CD618A" w:rsidTr="001A0EA7" w14:paraId="3414EA79" w14:textId="77777777">
        <w:trPr>
          <w:trHeight w:val="599"/>
        </w:trPr>
        <w:tc>
          <w:tcPr>
            <w:tcW w:w="9358" w:type="dxa"/>
            <w:gridSpan w:val="2"/>
          </w:tcPr>
          <w:p w:rsidRPr="00DF50A0" w:rsidR="00CD618A" w:rsidP="0042247E" w:rsidRDefault="00CD618A" w14:paraId="0DD4B448" w14:textId="0BD61657">
            <w:pPr>
              <w:pStyle w:val="TableParagraph"/>
              <w:spacing w:before="6"/>
              <w:ind w:left="164"/>
              <w:rPr>
                <w:i/>
                <w:sz w:val="24"/>
                <w:lang w:val="en-GB"/>
              </w:rPr>
            </w:pPr>
          </w:p>
        </w:tc>
      </w:tr>
      <w:tr w:rsidRPr="00DF50A0" w:rsidR="00CD618A" w:rsidTr="00614CFA" w14:paraId="408F2BB1" w14:textId="77777777">
        <w:trPr>
          <w:trHeight w:val="592"/>
        </w:trPr>
        <w:tc>
          <w:tcPr>
            <w:tcW w:w="9358" w:type="dxa"/>
            <w:gridSpan w:val="2"/>
            <w:shd w:val="clear" w:color="auto" w:fill="D5EBFF"/>
          </w:tcPr>
          <w:p w:rsidRPr="00DF50A0" w:rsidR="00CD618A" w:rsidP="0042247E" w:rsidRDefault="00D51FFE" w14:paraId="7B211E2A" w14:textId="77BCFF80">
            <w:pPr>
              <w:pStyle w:val="BodyText"/>
              <w:spacing w:before="2" w:after="1"/>
              <w:ind w:left="164"/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Pr="00DF50A0" w:rsidR="00BD798C">
              <w:rPr>
                <w:lang w:val="en-GB"/>
              </w:rPr>
              <w:t>Summary of feedback on whether organisations would be likely to offer employment to successful graduates of the proposed programme.</w:t>
            </w:r>
          </w:p>
        </w:tc>
      </w:tr>
      <w:tr w:rsidRPr="00DF50A0" w:rsidR="00CD618A" w:rsidTr="001A0EA7" w14:paraId="47A866AF" w14:textId="77777777">
        <w:trPr>
          <w:trHeight w:val="592"/>
        </w:trPr>
        <w:tc>
          <w:tcPr>
            <w:tcW w:w="9358" w:type="dxa"/>
            <w:gridSpan w:val="2"/>
          </w:tcPr>
          <w:p w:rsidRPr="00DF50A0" w:rsidR="00CD618A" w:rsidP="0042247E" w:rsidRDefault="00CD618A" w14:paraId="4F8BF7A5" w14:textId="0B146C0D">
            <w:pPr>
              <w:pStyle w:val="TableParagraph"/>
              <w:spacing w:line="292" w:lineRule="exact"/>
              <w:ind w:left="164" w:right="141"/>
              <w:rPr>
                <w:i/>
                <w:sz w:val="24"/>
                <w:lang w:val="en-GB"/>
              </w:rPr>
            </w:pPr>
          </w:p>
        </w:tc>
      </w:tr>
      <w:tr w:rsidRPr="00DF50A0" w:rsidR="00BD798C" w:rsidTr="00BD798C" w14:paraId="0814F44E" w14:textId="77777777">
        <w:trPr>
          <w:trHeight w:val="592"/>
        </w:trPr>
        <w:tc>
          <w:tcPr>
            <w:tcW w:w="9358" w:type="dxa"/>
            <w:gridSpan w:val="2"/>
            <w:shd w:val="clear" w:color="auto" w:fill="D9E2F3" w:themeFill="accent1" w:themeFillTint="33"/>
          </w:tcPr>
          <w:p w:rsidRPr="00DF50A0" w:rsidR="00BD798C" w:rsidP="0042247E" w:rsidRDefault="00D51FFE" w14:paraId="26ECFDFF" w14:textId="50EC6F06">
            <w:pPr>
              <w:pStyle w:val="BodyText"/>
              <w:spacing w:before="2" w:after="1"/>
              <w:ind w:left="164"/>
              <w:rPr>
                <w:sz w:val="22"/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Pr="00DF50A0" w:rsidR="00BD798C">
              <w:rPr>
                <w:lang w:val="en-GB"/>
              </w:rPr>
              <w:t xml:space="preserve">Any other comments given </w:t>
            </w:r>
          </w:p>
          <w:p w:rsidRPr="00DF50A0" w:rsidR="00BD798C" w:rsidP="0042247E" w:rsidRDefault="00BD798C" w14:paraId="55B47C64" w14:textId="474BD840">
            <w:pPr>
              <w:pStyle w:val="TableParagraph"/>
              <w:spacing w:line="292" w:lineRule="exact"/>
              <w:ind w:left="164" w:right="141"/>
              <w:rPr>
                <w:i/>
                <w:sz w:val="24"/>
                <w:lang w:val="en-GB"/>
              </w:rPr>
            </w:pPr>
          </w:p>
        </w:tc>
      </w:tr>
      <w:tr w:rsidRPr="00DF50A0" w:rsidR="00BD798C" w:rsidTr="001A0EA7" w14:paraId="30E8734E" w14:textId="77777777">
        <w:trPr>
          <w:trHeight w:val="592"/>
        </w:trPr>
        <w:tc>
          <w:tcPr>
            <w:tcW w:w="9358" w:type="dxa"/>
            <w:gridSpan w:val="2"/>
          </w:tcPr>
          <w:p w:rsidRPr="00DF50A0" w:rsidR="00BD798C" w:rsidP="00BD798C" w:rsidRDefault="00BD798C" w14:paraId="04B1B7E5" w14:textId="77777777">
            <w:pPr>
              <w:pStyle w:val="BodyText"/>
              <w:spacing w:before="2" w:after="1"/>
              <w:ind w:left="426"/>
              <w:rPr>
                <w:lang w:val="en-GB"/>
              </w:rPr>
            </w:pPr>
          </w:p>
        </w:tc>
      </w:tr>
    </w:tbl>
    <w:p w:rsidRPr="00DF50A0" w:rsidR="00CD618A" w:rsidP="00BD798C" w:rsidRDefault="00CD618A" w14:paraId="077F95BF" w14:textId="77777777">
      <w:pPr>
        <w:spacing w:line="292" w:lineRule="exact"/>
        <w:rPr>
          <w:lang w:val="en-GB"/>
        </w:rPr>
      </w:pPr>
    </w:p>
    <w:sectPr w:rsidRPr="00DF50A0" w:rsidR="00CD618A" w:rsidSect="00BD798C">
      <w:headerReference w:type="default" r:id="rId8"/>
      <w:pgSz w:w="11910" w:h="16850"/>
      <w:pgMar w:top="1360" w:right="760" w:bottom="1644" w:left="1080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B069" w14:textId="77777777" w:rsidR="001A0EA7" w:rsidRDefault="001A0EA7" w:rsidP="001A0EA7">
      <w:r>
        <w:separator/>
      </w:r>
    </w:p>
  </w:endnote>
  <w:endnote w:type="continuationSeparator" w:id="0">
    <w:p w14:paraId="49C0034F" w14:textId="77777777" w:rsidR="001A0EA7" w:rsidRDefault="001A0EA7" w:rsidP="001A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2D19" w14:textId="77777777" w:rsidR="001A0EA7" w:rsidRDefault="001A0EA7" w:rsidP="001A0EA7">
      <w:r>
        <w:separator/>
      </w:r>
    </w:p>
  </w:footnote>
  <w:footnote w:type="continuationSeparator" w:id="0">
    <w:p w14:paraId="0F884AB9" w14:textId="77777777" w:rsidR="001A0EA7" w:rsidRDefault="001A0EA7" w:rsidP="001A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722A" w14:textId="575F71B0" w:rsidR="001A0EA7" w:rsidRDefault="001A0EA7">
    <w:pPr>
      <w:pStyle w:val="Header"/>
    </w:pPr>
  </w:p>
  <w:p w14:paraId="03995D09" w14:textId="2D92CB8E" w:rsidR="001A0EA7" w:rsidRPr="00614CFA" w:rsidRDefault="001A0EA7">
    <w:pPr>
      <w:pStyle w:val="Header"/>
      <w:rPr>
        <w:sz w:val="24"/>
        <w:szCs w:val="24"/>
      </w:rPr>
    </w:pPr>
  </w:p>
  <w:p w14:paraId="7397E3A5" w14:textId="32D7ABFF" w:rsidR="001A0EA7" w:rsidRPr="00614CFA" w:rsidRDefault="001A0EA7">
    <w:pPr>
      <w:pStyle w:val="Header"/>
      <w:rPr>
        <w:sz w:val="24"/>
        <w:szCs w:val="24"/>
      </w:rPr>
    </w:pPr>
    <w:proofErr w:type="spellStart"/>
    <w:r w:rsidRPr="00614CFA">
      <w:rPr>
        <w:sz w:val="24"/>
        <w:szCs w:val="24"/>
      </w:rPr>
      <w:t>Programme</w:t>
    </w:r>
    <w:proofErr w:type="spellEnd"/>
    <w:r w:rsidRPr="00614CFA">
      <w:rPr>
        <w:sz w:val="24"/>
        <w:szCs w:val="24"/>
      </w:rPr>
      <w:t xml:space="preserve"> Approval Handbook Annex </w:t>
    </w:r>
    <w:r w:rsidR="00FC7B98">
      <w:rPr>
        <w:sz w:val="24"/>
        <w:szCs w:val="24"/>
      </w:rPr>
      <w:t>4</w:t>
    </w:r>
    <w:r w:rsidRPr="00614CFA">
      <w:rPr>
        <w:sz w:val="24"/>
        <w:szCs w:val="24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4FC"/>
    <w:multiLevelType w:val="hybridMultilevel"/>
    <w:tmpl w:val="F900FD42"/>
    <w:lvl w:ilvl="0" w:tplc="D71A7A08">
      <w:start w:val="1"/>
      <w:numFmt w:val="decimal"/>
      <w:lvlText w:val="%1."/>
      <w:lvlJc w:val="left"/>
      <w:pPr>
        <w:ind w:left="468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B7B7922"/>
    <w:multiLevelType w:val="hybridMultilevel"/>
    <w:tmpl w:val="A93E2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76BA"/>
    <w:multiLevelType w:val="hybridMultilevel"/>
    <w:tmpl w:val="32E24E60"/>
    <w:lvl w:ilvl="0" w:tplc="4210B72A">
      <w:start w:val="7"/>
      <w:numFmt w:val="decimal"/>
      <w:lvlText w:val="%1."/>
      <w:lvlJc w:val="left"/>
      <w:pPr>
        <w:ind w:left="468" w:hanging="360"/>
      </w:pPr>
      <w:rPr>
        <w:rFonts w:hint="default"/>
        <w:w w:val="100"/>
        <w:lang w:val="en-US" w:eastAsia="en-US" w:bidi="ar-SA"/>
      </w:rPr>
    </w:lvl>
    <w:lvl w:ilvl="1" w:tplc="4B5804F6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AF36221A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A5C893D0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4" w:tplc="FEE65BC8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5" w:tplc="96D272D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6" w:tplc="3F56226A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7" w:tplc="C6482DF6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8" w:tplc="A7889A38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D943E9"/>
    <w:multiLevelType w:val="hybridMultilevel"/>
    <w:tmpl w:val="E93684DC"/>
    <w:lvl w:ilvl="0" w:tplc="6F5A2E7E">
      <w:start w:val="1"/>
      <w:numFmt w:val="decimal"/>
      <w:lvlText w:val="%1."/>
      <w:lvlJc w:val="left"/>
      <w:pPr>
        <w:ind w:left="467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EC41B8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2" w:tplc="BF8C18EE">
      <w:numFmt w:val="bullet"/>
      <w:lvlText w:val="•"/>
      <w:lvlJc w:val="left"/>
      <w:pPr>
        <w:ind w:left="1301" w:hanging="361"/>
      </w:pPr>
      <w:rPr>
        <w:rFonts w:hint="default"/>
        <w:lang w:val="en-US" w:eastAsia="en-US" w:bidi="ar-SA"/>
      </w:rPr>
    </w:lvl>
    <w:lvl w:ilvl="3" w:tplc="CCD46D2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4" w:tplc="B534066E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5" w:tplc="20F8516A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6" w:tplc="CFC4121E">
      <w:numFmt w:val="bullet"/>
      <w:lvlText w:val="•"/>
      <w:lvlJc w:val="left"/>
      <w:pPr>
        <w:ind w:left="2985" w:hanging="361"/>
      </w:pPr>
      <w:rPr>
        <w:rFonts w:hint="default"/>
        <w:lang w:val="en-US" w:eastAsia="en-US" w:bidi="ar-SA"/>
      </w:rPr>
    </w:lvl>
    <w:lvl w:ilvl="7" w:tplc="8654CB82">
      <w:numFmt w:val="bullet"/>
      <w:lvlText w:val="•"/>
      <w:lvlJc w:val="left"/>
      <w:pPr>
        <w:ind w:left="3406" w:hanging="361"/>
      </w:pPr>
      <w:rPr>
        <w:rFonts w:hint="default"/>
        <w:lang w:val="en-US" w:eastAsia="en-US" w:bidi="ar-SA"/>
      </w:rPr>
    </w:lvl>
    <w:lvl w:ilvl="8" w:tplc="D66C8BB8">
      <w:numFmt w:val="bullet"/>
      <w:lvlText w:val="•"/>
      <w:lvlJc w:val="left"/>
      <w:pPr>
        <w:ind w:left="3827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8A"/>
    <w:rsid w:val="00037395"/>
    <w:rsid w:val="001A0EA7"/>
    <w:rsid w:val="0042247E"/>
    <w:rsid w:val="00517DE4"/>
    <w:rsid w:val="005B2158"/>
    <w:rsid w:val="005D07D1"/>
    <w:rsid w:val="00614CFA"/>
    <w:rsid w:val="007278E3"/>
    <w:rsid w:val="009B1C9A"/>
    <w:rsid w:val="00B1132D"/>
    <w:rsid w:val="00B40B60"/>
    <w:rsid w:val="00B75F5A"/>
    <w:rsid w:val="00BD798C"/>
    <w:rsid w:val="00BF6B6D"/>
    <w:rsid w:val="00CD618A"/>
    <w:rsid w:val="00D1186A"/>
    <w:rsid w:val="00D51FFE"/>
    <w:rsid w:val="00DF50A0"/>
    <w:rsid w:val="00E76A6D"/>
    <w:rsid w:val="00EA3F0B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A770"/>
  <w15:chartTrackingRefBased/>
  <w15:docId w15:val="{528324B8-224B-4525-A3E7-804903E3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8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1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618A"/>
    <w:rPr>
      <w:rFonts w:ascii="Calibri Light" w:eastAsia="Calibri Light" w:hAnsi="Calibri Light" w:cs="Calibri Ligh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D618A"/>
  </w:style>
  <w:style w:type="paragraph" w:styleId="Header">
    <w:name w:val="header"/>
    <w:basedOn w:val="Normal"/>
    <w:link w:val="HeaderChar"/>
    <w:uiPriority w:val="99"/>
    <w:unhideWhenUsed/>
    <w:rsid w:val="001A0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A7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0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A7"/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C482-CFEA-4329-A095-F2574C16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4.2 Employer and Professional Advisor Consultation Report</dc:title>
  <dc:subject>
  </dc:subject>
  <dc:creator>Miller, Anne</dc:creator>
  <cp:keywords>
  </cp:keywords>
  <dc:description>
  </dc:description>
  <cp:lastModifiedBy>Angela Hale</cp:lastModifiedBy>
  <cp:revision>6</cp:revision>
  <dcterms:created xsi:type="dcterms:W3CDTF">2023-10-10T08:14:00Z</dcterms:created>
  <dcterms:modified xsi:type="dcterms:W3CDTF">2024-11-22T10:48:45Z</dcterms:modified>
</cp:coreProperties>
</file>