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08539484" w:id="0"/>
    <w:p w:rsidR="0088033F" w:rsidP="0088033F" w:rsidRDefault="0088033F" w14:paraId="07C3818B" w14:textId="77777777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92E9B4" wp14:editId="291C4F48">
                <wp:extent cx="5981700" cy="248920"/>
                <wp:effectExtent l="10160" t="6350" r="8890" b="11430"/>
                <wp:docPr id="95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8920"/>
                        </a:xfrm>
                        <a:prstGeom prst="rect">
                          <a:avLst/>
                        </a:prstGeom>
                        <a:solidFill>
                          <a:srgbClr val="D5EB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33096" w:rsidR="0088033F" w:rsidP="0088033F" w:rsidRDefault="0088033F" w14:paraId="7C1D09DA" w14:textId="77777777">
                            <w:pPr>
                              <w:spacing w:before="21"/>
                              <w:ind w:left="108"/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Criteria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for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the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appointment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of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an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External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292E9B4">
                <v:stroke joinstyle="miter"/>
                <v:path gradientshapeok="t" o:connecttype="rect"/>
              </v:shapetype>
              <v:shape id="docshape107" style="width:47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5ebf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">
                <v:textbox inset="0,0,0,0">
                  <w:txbxContent>
                    <w:p w:rsidRPr="00B33096" w:rsidR="0088033F" w:rsidP="0088033F" w:rsidRDefault="0088033F" w14:paraId="7C1D09DA" w14:textId="77777777">
                      <w:pPr>
                        <w:spacing w:before="21"/>
                        <w:ind w:left="108"/>
                        <w:rPr>
                          <w:b/>
                          <w:bCs/>
                          <w:color w:val="000000"/>
                          <w:sz w:val="28"/>
                        </w:rPr>
                      </w:pP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Criteria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for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the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appointment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of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an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External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Advisor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033F" w:rsidP="0088033F" w:rsidRDefault="0088033F" w14:paraId="724D5C47" w14:textId="77777777">
      <w:pPr>
        <w:pStyle w:val="BodyText"/>
        <w:spacing w:before="81" w:line="208" w:lineRule="auto"/>
      </w:pPr>
      <w:r>
        <w:t>The University values the contribution made by external peers to its approval of</w:t>
      </w:r>
      <w:r>
        <w:rPr>
          <w:spacing w:val="-52"/>
        </w:rPr>
        <w:t xml:space="preserve"> </w:t>
      </w:r>
      <w:r>
        <w:t>academic</w:t>
      </w:r>
      <w:r>
        <w:rPr>
          <w:spacing w:val="-14"/>
        </w:rPr>
        <w:t xml:space="preserve"> </w:t>
      </w:r>
      <w:r>
        <w:t>programmes.</w:t>
      </w:r>
    </w:p>
    <w:p w:rsidR="0088033F" w:rsidP="0088033F" w:rsidRDefault="0088033F" w14:paraId="1CDA0522" w14:textId="77777777">
      <w:pPr>
        <w:pStyle w:val="BodyText"/>
        <w:spacing w:before="81" w:line="208" w:lineRule="auto"/>
      </w:pPr>
    </w:p>
    <w:p w:rsidR="0088033F" w:rsidP="0088033F" w:rsidRDefault="0088033F" w14:paraId="7303AE35" w14:textId="77777777">
      <w:pPr>
        <w:pStyle w:val="BodyText"/>
        <w:spacing w:before="90" w:line="208" w:lineRule="auto"/>
      </w:pPr>
      <w:r>
        <w:t>The School/ Centre/ Division that owns the proposal nominates an External Advisor for</w:t>
      </w:r>
      <w:r>
        <w:rPr>
          <w:spacing w:val="-52"/>
        </w:rPr>
        <w:t xml:space="preserve"> </w:t>
      </w:r>
      <w:r>
        <w:rPr>
          <w:spacing w:val="-1"/>
        </w:rPr>
        <w:t xml:space="preserve">consideration during the </w:t>
      </w:r>
      <w:r>
        <w:t>Virtual Planning Meeting. The nomination form and curriculum vitae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SEO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convenes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Meeting.</w:t>
      </w:r>
    </w:p>
    <w:p w:rsidR="0088033F" w:rsidP="0088033F" w:rsidRDefault="0088033F" w14:paraId="6F3F24AE" w14:textId="77777777">
      <w:pPr>
        <w:pStyle w:val="BodyText"/>
        <w:spacing w:line="208" w:lineRule="auto"/>
      </w:pPr>
    </w:p>
    <w:p w:rsidR="0088033F" w:rsidP="0088033F" w:rsidRDefault="0088033F" w14:paraId="646F2A1C" w14:textId="77777777">
      <w:pPr>
        <w:pStyle w:val="BodyText"/>
        <w:spacing w:line="208" w:lineRule="auto"/>
      </w:pPr>
      <w:r>
        <w:t>A list of Approved External Advisors is available on request from the SEO Officer for</w:t>
      </w:r>
      <w:r>
        <w:rPr>
          <w:spacing w:val="1"/>
        </w:rPr>
        <w:t xml:space="preserve"> </w:t>
      </w:r>
      <w:r>
        <w:t xml:space="preserve">consultation, and nominees can either be selected from the list or </w:t>
      </w:r>
      <w:r>
        <w:rPr>
          <w:spacing w:val="-53"/>
        </w:rPr>
        <w:t xml:space="preserve">   </w:t>
      </w:r>
      <w:r>
        <w:t>identified</w:t>
      </w:r>
      <w:r>
        <w:rPr>
          <w:spacing w:val="-1"/>
        </w:rPr>
        <w:t xml:space="preserve"> </w:t>
      </w:r>
      <w:r>
        <w:t>through advertising.</w:t>
      </w:r>
    </w:p>
    <w:p w:rsidR="0088033F" w:rsidP="0088033F" w:rsidRDefault="0088033F" w14:paraId="17AF5A9A" w14:textId="77777777">
      <w:pPr>
        <w:pStyle w:val="BodyText"/>
        <w:spacing w:before="1"/>
      </w:pPr>
    </w:p>
    <w:p w:rsidR="0088033F" w:rsidP="0088033F" w:rsidRDefault="0088033F" w14:paraId="3D338509" w14:textId="77777777">
      <w:pPr>
        <w:pStyle w:val="BodyText"/>
        <w:spacing w:line="206" w:lineRule="auto"/>
      </w:pPr>
      <w:r>
        <w:t>The University seeks to appoint External Advisors who are able to offer an informed, critical and</w:t>
      </w:r>
      <w:r>
        <w:rPr>
          <w:spacing w:val="1"/>
        </w:rPr>
        <w:t xml:space="preserve"> </w:t>
      </w:r>
      <w:r>
        <w:t>constructive scrutiny of proposed programmes whilst serving as</w:t>
      </w:r>
      <w:r>
        <w:rPr>
          <w:spacing w:val="1"/>
        </w:rPr>
        <w:t xml:space="preserve"> </w:t>
      </w:r>
      <w:r>
        <w:t>external Panel members.</w:t>
      </w:r>
      <w:r>
        <w:rPr>
          <w:spacing w:val="1"/>
        </w:rPr>
        <w:t xml:space="preserve"> </w:t>
      </w:r>
      <w:r>
        <w:t>External Advisors will most often be drawn from UK higher</w:t>
      </w:r>
      <w:r>
        <w:rPr>
          <w:spacing w:val="1"/>
        </w:rPr>
        <w:t xml:space="preserve"> </w:t>
      </w:r>
      <w:r>
        <w:t>education providers and may sometimes be UK based independent consultants or</w:t>
      </w:r>
      <w:r>
        <w:rPr>
          <w:spacing w:val="1"/>
        </w:rPr>
        <w:t xml:space="preserve"> </w:t>
      </w:r>
      <w:r>
        <w:t>practitioners from industry, commerce or the professions. Where multiple External</w:t>
      </w:r>
      <w:r>
        <w:rPr>
          <w:spacing w:val="1"/>
        </w:rPr>
        <w:t xml:space="preserve"> </w:t>
      </w:r>
      <w:r>
        <w:t>Advisors are appointed, at least one of them should be an experienced academic from UK</w:t>
      </w:r>
      <w:r>
        <w:rPr>
          <w:spacing w:val="-5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education.</w:t>
      </w:r>
    </w:p>
    <w:p w:rsidR="0088033F" w:rsidP="0088033F" w:rsidRDefault="0088033F" w14:paraId="7C8381DB" w14:textId="77777777">
      <w:pPr>
        <w:pStyle w:val="BodyText"/>
        <w:spacing w:before="5"/>
      </w:pPr>
    </w:p>
    <w:p w:rsidR="0088033F" w:rsidP="0088033F" w:rsidRDefault="0088033F" w14:paraId="5C19BBB9" w14:textId="77777777">
      <w:pPr>
        <w:rPr>
          <w:i/>
          <w:sz w:val="24"/>
        </w:rPr>
      </w:pPr>
      <w:r>
        <w:rPr>
          <w:i/>
          <w:spacing w:val="-1"/>
          <w:sz w:val="24"/>
        </w:rPr>
        <w:t>External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Advisors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should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meet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following criteria:</w:t>
      </w:r>
    </w:p>
    <w:p w:rsidRPr="0088033F" w:rsidR="0088033F" w:rsidP="0088033F" w:rsidRDefault="0088033F" w14:paraId="62438A23" w14:textId="77777777">
      <w:pPr>
        <w:tabs>
          <w:tab w:val="left" w:pos="618"/>
        </w:tabs>
        <w:spacing w:line="206" w:lineRule="auto"/>
        <w:rPr>
          <w:sz w:val="24"/>
        </w:rPr>
      </w:pPr>
      <w:r>
        <w:rPr>
          <w:sz w:val="24"/>
        </w:rPr>
        <w:t xml:space="preserve">1. </w:t>
      </w:r>
      <w:r w:rsidRPr="0088033F">
        <w:rPr>
          <w:sz w:val="24"/>
        </w:rPr>
        <w:t>Academic and/or professional qualifications matched to the programme(s) under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consideration,</w:t>
      </w:r>
      <w:r w:rsidRPr="0088033F">
        <w:rPr>
          <w:spacing w:val="-4"/>
          <w:sz w:val="24"/>
        </w:rPr>
        <w:t xml:space="preserve"> </w:t>
      </w:r>
      <w:r w:rsidRPr="0088033F">
        <w:rPr>
          <w:sz w:val="24"/>
        </w:rPr>
        <w:t>in</w:t>
      </w:r>
      <w:r w:rsidRPr="0088033F">
        <w:rPr>
          <w:spacing w:val="-3"/>
          <w:sz w:val="24"/>
        </w:rPr>
        <w:t xml:space="preserve"> </w:t>
      </w:r>
      <w:r w:rsidRPr="0088033F">
        <w:rPr>
          <w:sz w:val="24"/>
        </w:rPr>
        <w:t>respect</w:t>
      </w:r>
      <w:r w:rsidRPr="0088033F">
        <w:rPr>
          <w:spacing w:val="-4"/>
          <w:sz w:val="24"/>
        </w:rPr>
        <w:t xml:space="preserve"> </w:t>
      </w:r>
      <w:r w:rsidRPr="0088033F">
        <w:rPr>
          <w:sz w:val="24"/>
        </w:rPr>
        <w:t>of</w:t>
      </w:r>
      <w:r w:rsidRPr="0088033F">
        <w:rPr>
          <w:spacing w:val="2"/>
          <w:sz w:val="24"/>
        </w:rPr>
        <w:t xml:space="preserve"> </w:t>
      </w:r>
      <w:r w:rsidRPr="0088033F">
        <w:rPr>
          <w:sz w:val="24"/>
        </w:rPr>
        <w:t>both</w:t>
      </w:r>
      <w:r w:rsidRPr="0088033F">
        <w:rPr>
          <w:spacing w:val="-5"/>
          <w:sz w:val="24"/>
        </w:rPr>
        <w:t xml:space="preserve"> </w:t>
      </w:r>
      <w:r w:rsidRPr="0088033F">
        <w:rPr>
          <w:sz w:val="24"/>
        </w:rPr>
        <w:t>the</w:t>
      </w:r>
      <w:r w:rsidRPr="0088033F">
        <w:rPr>
          <w:spacing w:val="-4"/>
          <w:sz w:val="24"/>
        </w:rPr>
        <w:t xml:space="preserve"> </w:t>
      </w:r>
      <w:r w:rsidRPr="0088033F">
        <w:rPr>
          <w:sz w:val="24"/>
        </w:rPr>
        <w:t>subject</w:t>
      </w:r>
      <w:r w:rsidRPr="0088033F">
        <w:rPr>
          <w:spacing w:val="-4"/>
          <w:sz w:val="24"/>
        </w:rPr>
        <w:t xml:space="preserve"> </w:t>
      </w:r>
      <w:r w:rsidRPr="0088033F">
        <w:rPr>
          <w:sz w:val="24"/>
        </w:rPr>
        <w:t>and</w:t>
      </w:r>
      <w:r w:rsidRPr="0088033F">
        <w:rPr>
          <w:spacing w:val="-5"/>
          <w:sz w:val="24"/>
        </w:rPr>
        <w:t xml:space="preserve"> </w:t>
      </w:r>
      <w:r w:rsidRPr="0088033F">
        <w:rPr>
          <w:sz w:val="24"/>
        </w:rPr>
        <w:t>level</w:t>
      </w:r>
      <w:r w:rsidRPr="0088033F">
        <w:rPr>
          <w:spacing w:val="-3"/>
          <w:sz w:val="24"/>
        </w:rPr>
        <w:t xml:space="preserve"> </w:t>
      </w:r>
      <w:r w:rsidRPr="0088033F">
        <w:rPr>
          <w:sz w:val="24"/>
        </w:rPr>
        <w:t>of those qualifications. The</w:t>
      </w:r>
      <w:r w:rsidRPr="0088033F">
        <w:rPr>
          <w:spacing w:val="-3"/>
          <w:sz w:val="24"/>
        </w:rPr>
        <w:t xml:space="preserve"> </w:t>
      </w:r>
      <w:r w:rsidRPr="0088033F">
        <w:rPr>
          <w:sz w:val="24"/>
        </w:rPr>
        <w:t>level</w:t>
      </w:r>
      <w:r w:rsidRPr="0088033F">
        <w:rPr>
          <w:spacing w:val="-1"/>
          <w:sz w:val="24"/>
        </w:rPr>
        <w:t xml:space="preserve"> </w:t>
      </w:r>
      <w:proofErr w:type="gramStart"/>
      <w:r w:rsidRPr="0088033F">
        <w:rPr>
          <w:sz w:val="24"/>
        </w:rPr>
        <w:t xml:space="preserve">of </w:t>
      </w:r>
      <w:r w:rsidRPr="0088033F">
        <w:rPr>
          <w:spacing w:val="-51"/>
          <w:sz w:val="24"/>
        </w:rPr>
        <w:t xml:space="preserve"> </w:t>
      </w:r>
      <w:r w:rsidRPr="0088033F">
        <w:rPr>
          <w:sz w:val="24"/>
        </w:rPr>
        <w:t>highest</w:t>
      </w:r>
      <w:proofErr w:type="gramEnd"/>
      <w:r w:rsidRPr="0088033F">
        <w:rPr>
          <w:sz w:val="24"/>
        </w:rPr>
        <w:t xml:space="preserve"> qualification attained by an External Advisor should normally be higher than the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level</w:t>
      </w:r>
      <w:r w:rsidRPr="0088033F">
        <w:rPr>
          <w:spacing w:val="-1"/>
          <w:sz w:val="24"/>
        </w:rPr>
        <w:t xml:space="preserve"> </w:t>
      </w:r>
      <w:r w:rsidRPr="0088033F">
        <w:rPr>
          <w:sz w:val="24"/>
        </w:rPr>
        <w:t>of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the programme</w:t>
      </w:r>
      <w:r w:rsidRPr="0088033F">
        <w:rPr>
          <w:spacing w:val="-1"/>
          <w:sz w:val="24"/>
        </w:rPr>
        <w:t xml:space="preserve"> </w:t>
      </w:r>
      <w:r w:rsidRPr="0088033F">
        <w:rPr>
          <w:sz w:val="24"/>
        </w:rPr>
        <w:t>under</w:t>
      </w:r>
      <w:r w:rsidRPr="0088033F">
        <w:rPr>
          <w:spacing w:val="-2"/>
          <w:sz w:val="24"/>
        </w:rPr>
        <w:t xml:space="preserve"> </w:t>
      </w:r>
      <w:r w:rsidRPr="0088033F">
        <w:rPr>
          <w:sz w:val="24"/>
        </w:rPr>
        <w:t>consideration.</w:t>
      </w:r>
    </w:p>
    <w:p w:rsidR="0088033F" w:rsidP="0088033F" w:rsidRDefault="0088033F" w14:paraId="54174A10" w14:textId="77777777">
      <w:pPr>
        <w:pStyle w:val="BodyText"/>
        <w:ind w:left="284" w:hanging="142"/>
      </w:pPr>
    </w:p>
    <w:p w:rsidRPr="0088033F" w:rsidR="0088033F" w:rsidP="0088033F" w:rsidRDefault="0088033F" w14:paraId="1C81307D" w14:textId="77777777">
      <w:pPr>
        <w:tabs>
          <w:tab w:val="left" w:pos="618"/>
        </w:tabs>
        <w:rPr>
          <w:sz w:val="24"/>
        </w:rPr>
      </w:pPr>
      <w:r>
        <w:rPr>
          <w:sz w:val="24"/>
        </w:rPr>
        <w:t xml:space="preserve">2. </w:t>
      </w:r>
      <w:r w:rsidRPr="0088033F">
        <w:rPr>
          <w:sz w:val="24"/>
        </w:rPr>
        <w:t>Sufficient standing, expertise and experience to judge arrangements for setting and</w:t>
      </w:r>
      <w:r w:rsidRPr="0088033F">
        <w:rPr>
          <w:spacing w:val="-52"/>
          <w:sz w:val="24"/>
        </w:rPr>
        <w:t xml:space="preserve"> </w:t>
      </w:r>
      <w:r w:rsidRPr="0088033F">
        <w:rPr>
          <w:spacing w:val="-1"/>
          <w:sz w:val="24"/>
        </w:rPr>
        <w:t>maintaining</w:t>
      </w:r>
      <w:r w:rsidRPr="0088033F">
        <w:rPr>
          <w:sz w:val="24"/>
        </w:rPr>
        <w:t xml:space="preserve"> standards</w:t>
      </w:r>
      <w:r w:rsidRPr="0088033F">
        <w:rPr>
          <w:spacing w:val="3"/>
          <w:sz w:val="24"/>
        </w:rPr>
        <w:t xml:space="preserve"> </w:t>
      </w:r>
      <w:r w:rsidRPr="0088033F">
        <w:rPr>
          <w:sz w:val="24"/>
        </w:rPr>
        <w:t>and the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quality of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education. This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may be</w:t>
      </w:r>
      <w:r w:rsidRPr="0088033F">
        <w:rPr>
          <w:spacing w:val="-1"/>
          <w:sz w:val="24"/>
        </w:rPr>
        <w:t xml:space="preserve"> </w:t>
      </w:r>
      <w:r w:rsidRPr="0088033F">
        <w:rPr>
          <w:sz w:val="24"/>
        </w:rPr>
        <w:t>indicated</w:t>
      </w:r>
      <w:r w:rsidRPr="0088033F">
        <w:rPr>
          <w:spacing w:val="-18"/>
          <w:sz w:val="24"/>
        </w:rPr>
        <w:t xml:space="preserve"> </w:t>
      </w:r>
      <w:r w:rsidRPr="0088033F">
        <w:rPr>
          <w:sz w:val="24"/>
        </w:rPr>
        <w:t>by:</w:t>
      </w:r>
    </w:p>
    <w:p w:rsidR="0088033F" w:rsidP="0088033F" w:rsidRDefault="0088033F" w14:paraId="232DFBBC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86" w:lineRule="exact"/>
        <w:ind w:left="284" w:hanging="142"/>
        <w:rPr>
          <w:sz w:val="24"/>
        </w:rPr>
      </w:pP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(or last,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retired)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previous post(s)</w:t>
      </w:r>
    </w:p>
    <w:p w:rsidR="0088033F" w:rsidP="0088033F" w:rsidRDefault="0088033F" w14:paraId="361F2A59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before="13" w:line="206" w:lineRule="auto"/>
        <w:ind w:left="284" w:hanging="142"/>
        <w:rPr>
          <w:sz w:val="24"/>
        </w:rPr>
      </w:pPr>
      <w:r>
        <w:rPr>
          <w:sz w:val="24"/>
        </w:rPr>
        <w:t>range and depth of experience across UK Higher Education and/or the</w:t>
      </w:r>
      <w:r>
        <w:rPr>
          <w:spacing w:val="-52"/>
          <w:sz w:val="24"/>
        </w:rPr>
        <w:t xml:space="preserve"> </w:t>
      </w:r>
      <w:r>
        <w:rPr>
          <w:sz w:val="24"/>
        </w:rPr>
        <w:t>professions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relevant employment</w:t>
      </w:r>
    </w:p>
    <w:p w:rsidR="0088033F" w:rsidP="0088033F" w:rsidRDefault="0088033F" w14:paraId="64A86402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06" w:lineRule="auto"/>
        <w:ind w:left="284" w:hanging="142"/>
        <w:rPr>
          <w:sz w:val="24"/>
        </w:rPr>
      </w:pPr>
      <w:r>
        <w:rPr>
          <w:sz w:val="24"/>
        </w:rPr>
        <w:t>current and recent active involvement in research and/or scholarly and/or</w:t>
      </w:r>
      <w:r>
        <w:rPr>
          <w:spacing w:val="-5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of study.</w:t>
      </w:r>
    </w:p>
    <w:p w:rsidR="0088033F" w:rsidP="0088033F" w:rsidRDefault="0088033F" w14:paraId="2B118C1A" w14:textId="77777777">
      <w:pPr>
        <w:tabs>
          <w:tab w:val="left" w:pos="618"/>
        </w:tabs>
        <w:rPr>
          <w:sz w:val="23"/>
          <w:szCs w:val="24"/>
        </w:rPr>
      </w:pPr>
    </w:p>
    <w:p w:rsidRPr="0088033F" w:rsidR="0088033F" w:rsidP="0088033F" w:rsidRDefault="0088033F" w14:paraId="5B388016" w14:textId="77777777">
      <w:pPr>
        <w:tabs>
          <w:tab w:val="left" w:pos="618"/>
        </w:tabs>
        <w:rPr>
          <w:sz w:val="24"/>
        </w:rPr>
      </w:pPr>
      <w:r>
        <w:rPr>
          <w:sz w:val="24"/>
        </w:rPr>
        <w:t xml:space="preserve">3. </w:t>
      </w:r>
      <w:r w:rsidRPr="0088033F">
        <w:rPr>
          <w:sz w:val="24"/>
        </w:rPr>
        <w:t>In the case of collaborative provision, the External Advisor shall have relevant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experience of the approval of collaborative provision in the relevant national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setting. For proposals that involve a partner outside the UK, the External Advisor</w:t>
      </w:r>
      <w:r w:rsidRPr="0088033F">
        <w:rPr>
          <w:spacing w:val="-52"/>
          <w:sz w:val="24"/>
        </w:rPr>
        <w:t xml:space="preserve"> </w:t>
      </w:r>
      <w:r w:rsidRPr="0088033F">
        <w:rPr>
          <w:spacing w:val="-1"/>
          <w:sz w:val="24"/>
        </w:rPr>
        <w:t>shall</w:t>
      </w:r>
      <w:r w:rsidRPr="0088033F">
        <w:rPr>
          <w:sz w:val="24"/>
        </w:rPr>
        <w:t xml:space="preserve"> </w:t>
      </w:r>
      <w:r w:rsidRPr="0088033F">
        <w:rPr>
          <w:spacing w:val="-1"/>
          <w:sz w:val="24"/>
        </w:rPr>
        <w:t>have experience of</w:t>
      </w:r>
      <w:r w:rsidRPr="0088033F">
        <w:rPr>
          <w:sz w:val="24"/>
        </w:rPr>
        <w:t xml:space="preserve"> </w:t>
      </w:r>
      <w:r w:rsidRPr="0088033F">
        <w:rPr>
          <w:spacing w:val="-1"/>
          <w:sz w:val="24"/>
        </w:rPr>
        <w:t>international</w:t>
      </w:r>
      <w:r w:rsidRPr="0088033F">
        <w:rPr>
          <w:sz w:val="24"/>
        </w:rPr>
        <w:t xml:space="preserve"> collaborative</w:t>
      </w:r>
      <w:r w:rsidRPr="0088033F">
        <w:rPr>
          <w:spacing w:val="-19"/>
          <w:sz w:val="24"/>
        </w:rPr>
        <w:t xml:space="preserve"> </w:t>
      </w:r>
      <w:r w:rsidRPr="0088033F">
        <w:rPr>
          <w:sz w:val="24"/>
        </w:rPr>
        <w:t>provision.</w:t>
      </w:r>
    </w:p>
    <w:p w:rsidR="0088033F" w:rsidP="0088033F" w:rsidRDefault="0088033F" w14:paraId="2196A024" w14:textId="77777777">
      <w:pPr>
        <w:pStyle w:val="BodyText"/>
        <w:spacing w:before="2"/>
        <w:ind w:left="284" w:hanging="142"/>
      </w:pPr>
    </w:p>
    <w:p w:rsidR="0088033F" w:rsidP="0088033F" w:rsidRDefault="0088033F" w14:paraId="2A8A37E2" w14:textId="77777777">
      <w:pPr>
        <w:tabs>
          <w:tab w:val="left" w:pos="618"/>
        </w:tabs>
        <w:rPr>
          <w:spacing w:val="-1"/>
          <w:sz w:val="24"/>
        </w:rPr>
      </w:pPr>
      <w:r>
        <w:rPr>
          <w:sz w:val="24"/>
        </w:rPr>
        <w:t xml:space="preserve">4. </w:t>
      </w:r>
      <w:r w:rsidRPr="0088033F">
        <w:rPr>
          <w:sz w:val="24"/>
        </w:rPr>
        <w:t>A proposed External Advisor will ideally have recent and relevant experience of the</w:t>
      </w:r>
      <w:r w:rsidRPr="0088033F">
        <w:rPr>
          <w:spacing w:val="-52"/>
          <w:sz w:val="24"/>
        </w:rPr>
        <w:t xml:space="preserve"> </w:t>
      </w:r>
      <w:r w:rsidRPr="0088033F">
        <w:rPr>
          <w:sz w:val="24"/>
        </w:rPr>
        <w:t>EA role, or comparable related external experience. If a proposed External Advisor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does not have experience of external involvement in either of these capacities,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then</w:t>
      </w:r>
      <w:r w:rsidRPr="0088033F">
        <w:rPr>
          <w:spacing w:val="-1"/>
          <w:sz w:val="24"/>
        </w:rPr>
        <w:t xml:space="preserve"> </w:t>
      </w:r>
      <w:r w:rsidRPr="0088033F">
        <w:rPr>
          <w:sz w:val="24"/>
        </w:rPr>
        <w:t>the nomination should be</w:t>
      </w:r>
      <w:r w:rsidRPr="0088033F">
        <w:rPr>
          <w:spacing w:val="-1"/>
          <w:sz w:val="24"/>
        </w:rPr>
        <w:t xml:space="preserve"> </w:t>
      </w:r>
      <w:r w:rsidRPr="0088033F">
        <w:rPr>
          <w:sz w:val="24"/>
        </w:rPr>
        <w:t>supported</w:t>
      </w:r>
      <w:r w:rsidRPr="0088033F">
        <w:rPr>
          <w:spacing w:val="-18"/>
          <w:sz w:val="24"/>
        </w:rPr>
        <w:t xml:space="preserve"> </w:t>
      </w:r>
      <w:r w:rsidRPr="0088033F">
        <w:rPr>
          <w:sz w:val="24"/>
        </w:rPr>
        <w:t>b</w:t>
      </w:r>
      <w:r>
        <w:rPr>
          <w:sz w:val="24"/>
        </w:rPr>
        <w:t>y</w:t>
      </w:r>
    </w:p>
    <w:p w:rsidR="0088033F" w:rsidP="0088033F" w:rsidRDefault="0088033F" w14:paraId="138E926D" w14:textId="762DE6C8">
      <w:pPr>
        <w:tabs>
          <w:tab w:val="left" w:pos="618"/>
        </w:tabs>
        <w:rPr>
          <w:sz w:val="24"/>
        </w:rPr>
      </w:pPr>
      <w:r>
        <w:rPr>
          <w:spacing w:val="-1"/>
          <w:sz w:val="24"/>
        </w:rPr>
        <w:t xml:space="preserve">involvement in programme approval, review, </w:t>
      </w:r>
      <w:r>
        <w:rPr>
          <w:sz w:val="24"/>
        </w:rPr>
        <w:t>accreditation, recognition or</w:t>
      </w:r>
      <w:r>
        <w:rPr>
          <w:spacing w:val="-52"/>
          <w:sz w:val="24"/>
        </w:rPr>
        <w:t xml:space="preserve"> </w:t>
      </w:r>
      <w:r>
        <w:rPr>
          <w:sz w:val="24"/>
        </w:rPr>
        <w:t>similar activities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within </w:t>
      </w:r>
      <w:r w:rsidR="005C643D">
        <w:rPr>
          <w:sz w:val="24"/>
        </w:rPr>
        <w:t xml:space="preserve">the </w:t>
      </w:r>
      <w:r>
        <w:rPr>
          <w:sz w:val="24"/>
        </w:rPr>
        <w:t>employing HE</w:t>
      </w:r>
      <w:r>
        <w:rPr>
          <w:spacing w:val="1"/>
          <w:sz w:val="24"/>
        </w:rPr>
        <w:t xml:space="preserve"> </w:t>
      </w:r>
      <w:r>
        <w:rPr>
          <w:sz w:val="24"/>
        </w:rPr>
        <w:t>provider; and other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recent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likely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 proposed</w:t>
      </w:r>
      <w:r>
        <w:rPr>
          <w:spacing w:val="-2"/>
          <w:sz w:val="24"/>
        </w:rPr>
        <w:t xml:space="preserve"> </w:t>
      </w:r>
      <w:r>
        <w:rPr>
          <w:sz w:val="24"/>
        </w:rPr>
        <w:t>role.</w:t>
      </w:r>
    </w:p>
    <w:p w:rsidR="0088033F" w:rsidP="0088033F" w:rsidRDefault="0088033F" w14:paraId="5F941159" w14:textId="77777777">
      <w:pPr>
        <w:pStyle w:val="ListParagraph"/>
        <w:tabs>
          <w:tab w:val="left" w:pos="618"/>
        </w:tabs>
        <w:ind w:left="0" w:firstLine="0"/>
        <w:rPr>
          <w:szCs w:val="24"/>
        </w:rPr>
      </w:pPr>
    </w:p>
    <w:p w:rsidR="0088033F" w:rsidP="0088033F" w:rsidRDefault="0088033F" w14:paraId="4E6A748C" w14:textId="3C3CBFE2">
      <w:pPr>
        <w:pStyle w:val="ListParagraph"/>
        <w:tabs>
          <w:tab w:val="left" w:pos="618"/>
        </w:tabs>
        <w:ind w:left="0" w:firstLine="0"/>
        <w:rPr>
          <w:sz w:val="24"/>
          <w:szCs w:val="24"/>
        </w:rPr>
      </w:pPr>
      <w:r w:rsidRPr="0088033F">
        <w:rPr>
          <w:sz w:val="24"/>
          <w:szCs w:val="24"/>
        </w:rPr>
        <w:t>In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making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the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nomination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and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in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agreeing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to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be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nominated,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the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relevant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School/Centre/Division and the nominee will confirm</w:t>
      </w:r>
      <w:r w:rsidR="005C643D">
        <w:rPr>
          <w:sz w:val="24"/>
          <w:szCs w:val="24"/>
        </w:rPr>
        <w:t xml:space="preserve"> that,</w:t>
      </w:r>
      <w:r w:rsidRPr="0088033F">
        <w:rPr>
          <w:sz w:val="24"/>
          <w:szCs w:val="24"/>
        </w:rPr>
        <w:t xml:space="preserve"> to the best of their knowledge</w:t>
      </w:r>
      <w:r w:rsidR="005C643D">
        <w:rPr>
          <w:sz w:val="24"/>
          <w:szCs w:val="24"/>
        </w:rPr>
        <w:t xml:space="preserve">, </w:t>
      </w:r>
      <w:r w:rsidRPr="0088033F">
        <w:rPr>
          <w:sz w:val="24"/>
          <w:szCs w:val="24"/>
        </w:rPr>
        <w:t>the following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conditions</w:t>
      </w:r>
      <w:r w:rsidRPr="0088033F">
        <w:rPr>
          <w:spacing w:val="-27"/>
          <w:sz w:val="24"/>
          <w:szCs w:val="24"/>
        </w:rPr>
        <w:t xml:space="preserve"> </w:t>
      </w:r>
      <w:r w:rsidRPr="0088033F">
        <w:rPr>
          <w:sz w:val="24"/>
          <w:szCs w:val="24"/>
        </w:rPr>
        <w:t>apply:</w:t>
      </w:r>
    </w:p>
    <w:p w:rsidR="0088033F" w:rsidP="0088033F" w:rsidRDefault="0088033F" w14:paraId="65060A4E" w14:textId="77777777">
      <w:pPr>
        <w:pStyle w:val="ListParagraph"/>
        <w:tabs>
          <w:tab w:val="left" w:pos="618"/>
        </w:tabs>
        <w:ind w:left="0" w:firstLine="0"/>
        <w:rPr>
          <w:sz w:val="24"/>
          <w:szCs w:val="24"/>
        </w:rPr>
      </w:pPr>
    </w:p>
    <w:p w:rsidRPr="0088033F" w:rsidR="0088033F" w:rsidP="005C643D" w:rsidRDefault="0088033F" w14:paraId="33C63E4F" w14:textId="2EDB748C">
      <w:pPr>
        <w:pStyle w:val="ListParagraph"/>
        <w:tabs>
          <w:tab w:val="left" w:pos="618"/>
        </w:tabs>
        <w:ind w:left="0" w:firstLine="0"/>
        <w:jc w:val="both"/>
        <w:rPr>
          <w:sz w:val="24"/>
          <w:szCs w:val="24"/>
        </w:rPr>
      </w:pPr>
      <w:r w:rsidRPr="0088033F">
        <w:rPr>
          <w:sz w:val="24"/>
          <w:szCs w:val="24"/>
        </w:rPr>
        <w:t>A proposed External Advisor should not normally be directly or indirectly (</w:t>
      </w:r>
      <w:proofErr w:type="gramStart"/>
      <w:r w:rsidRPr="0088033F">
        <w:rPr>
          <w:sz w:val="24"/>
          <w:szCs w:val="24"/>
        </w:rPr>
        <w:t>e.g.</w:t>
      </w:r>
      <w:proofErr w:type="gramEnd"/>
      <w:r w:rsidRPr="0088033F">
        <w:rPr>
          <w:spacing w:val="1"/>
          <w:sz w:val="24"/>
          <w:szCs w:val="24"/>
        </w:rPr>
        <w:t xml:space="preserve"> </w:t>
      </w:r>
      <w:r w:rsidRPr="0088033F">
        <w:rPr>
          <w:sz w:val="24"/>
          <w:szCs w:val="24"/>
        </w:rPr>
        <w:t>through a third party) be affiliated with the University in any way, nor have been so</w:t>
      </w:r>
      <w:r w:rsidR="005C643D">
        <w:rPr>
          <w:sz w:val="24"/>
          <w:szCs w:val="24"/>
        </w:rPr>
        <w:t xml:space="preserve"> </w:t>
      </w:r>
      <w:r w:rsidRPr="0088033F">
        <w:rPr>
          <w:spacing w:val="-52"/>
          <w:sz w:val="24"/>
          <w:szCs w:val="24"/>
        </w:rPr>
        <w:t xml:space="preserve"> </w:t>
      </w:r>
      <w:r w:rsidR="005C643D">
        <w:rPr>
          <w:spacing w:val="-52"/>
          <w:sz w:val="24"/>
          <w:szCs w:val="24"/>
        </w:rPr>
        <w:t xml:space="preserve">      </w:t>
      </w:r>
      <w:r w:rsidRPr="0088033F">
        <w:rPr>
          <w:sz w:val="24"/>
          <w:szCs w:val="24"/>
        </w:rPr>
        <w:t>within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the previous five</w:t>
      </w:r>
      <w:r w:rsidRPr="0088033F">
        <w:rPr>
          <w:spacing w:val="-17"/>
          <w:sz w:val="24"/>
          <w:szCs w:val="24"/>
        </w:rPr>
        <w:t xml:space="preserve"> </w:t>
      </w:r>
      <w:r w:rsidRPr="0088033F">
        <w:rPr>
          <w:sz w:val="24"/>
          <w:szCs w:val="24"/>
        </w:rPr>
        <w:t>years.</w:t>
      </w:r>
    </w:p>
    <w:p w:rsidRPr="0088033F" w:rsidR="0088033F" w:rsidP="0088033F" w:rsidRDefault="0088033F" w14:paraId="57512CB9" w14:textId="77777777">
      <w:pPr>
        <w:pStyle w:val="ListParagraph"/>
        <w:tabs>
          <w:tab w:val="left" w:pos="977"/>
          <w:tab w:val="left" w:pos="978"/>
        </w:tabs>
        <w:spacing w:before="1"/>
        <w:ind w:left="0" w:firstLine="0"/>
        <w:rPr>
          <w:sz w:val="24"/>
          <w:szCs w:val="24"/>
        </w:rPr>
      </w:pPr>
      <w:r w:rsidRPr="0088033F">
        <w:rPr>
          <w:sz w:val="24"/>
          <w:szCs w:val="24"/>
        </w:rPr>
        <w:lastRenderedPageBreak/>
        <w:t>A</w:t>
      </w:r>
      <w:r w:rsidRPr="0088033F">
        <w:rPr>
          <w:spacing w:val="-3"/>
          <w:sz w:val="24"/>
          <w:szCs w:val="24"/>
        </w:rPr>
        <w:t xml:space="preserve"> </w:t>
      </w:r>
      <w:r w:rsidRPr="0088033F">
        <w:rPr>
          <w:sz w:val="24"/>
          <w:szCs w:val="24"/>
        </w:rPr>
        <w:t>proposed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External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Advisor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should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not be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or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be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likely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to be:</w:t>
      </w:r>
    </w:p>
    <w:p w:rsidRPr="0088033F" w:rsidR="0088033F" w:rsidP="0088033F" w:rsidRDefault="0088033F" w14:paraId="602D8EBF" w14:textId="77777777">
      <w:pPr>
        <w:pStyle w:val="ListParagraph"/>
        <w:numPr>
          <w:ilvl w:val="0"/>
          <w:numId w:val="2"/>
        </w:numPr>
        <w:tabs>
          <w:tab w:val="left" w:pos="1338"/>
        </w:tabs>
        <w:spacing w:before="6" w:line="232" w:lineRule="auto"/>
        <w:rPr>
          <w:sz w:val="24"/>
          <w:szCs w:val="24"/>
        </w:rPr>
      </w:pPr>
      <w:r w:rsidRPr="0088033F">
        <w:rPr>
          <w:sz w:val="24"/>
          <w:szCs w:val="24"/>
        </w:rPr>
        <w:t xml:space="preserve">personally associated with the sponsorship of current or future students </w:t>
      </w:r>
      <w:proofErr w:type="gramStart"/>
      <w:r w:rsidRPr="0088033F">
        <w:rPr>
          <w:sz w:val="24"/>
          <w:szCs w:val="24"/>
        </w:rPr>
        <w:t xml:space="preserve">on 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the</w:t>
      </w:r>
      <w:proofErr w:type="gramEnd"/>
      <w:r w:rsidRPr="0088033F">
        <w:rPr>
          <w:sz w:val="24"/>
          <w:szCs w:val="24"/>
        </w:rPr>
        <w:t xml:space="preserve"> programme(s)</w:t>
      </w:r>
      <w:r w:rsidRPr="0088033F">
        <w:rPr>
          <w:spacing w:val="1"/>
          <w:sz w:val="24"/>
          <w:szCs w:val="24"/>
        </w:rPr>
        <w:t xml:space="preserve"> </w:t>
      </w:r>
      <w:r w:rsidRPr="0088033F">
        <w:rPr>
          <w:sz w:val="24"/>
          <w:szCs w:val="24"/>
        </w:rPr>
        <w:t>under scrutiny;</w:t>
      </w:r>
    </w:p>
    <w:p w:rsidRPr="0088033F" w:rsidR="0088033F" w:rsidP="0088033F" w:rsidRDefault="0088033F" w14:paraId="4ECA118C" w14:textId="77777777">
      <w:pPr>
        <w:pStyle w:val="ListParagraph"/>
        <w:numPr>
          <w:ilvl w:val="0"/>
          <w:numId w:val="2"/>
        </w:numPr>
        <w:tabs>
          <w:tab w:val="left" w:pos="1338"/>
        </w:tabs>
        <w:spacing w:before="8" w:line="235" w:lineRule="auto"/>
        <w:rPr>
          <w:sz w:val="24"/>
          <w:szCs w:val="24"/>
        </w:rPr>
      </w:pPr>
      <w:r w:rsidRPr="0088033F">
        <w:rPr>
          <w:sz w:val="24"/>
          <w:szCs w:val="24"/>
        </w:rPr>
        <w:t>involved in the assessment of students following the programme(s)under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scrutiny;</w:t>
      </w:r>
    </w:p>
    <w:p w:rsidRPr="0088033F" w:rsidR="0088033F" w:rsidP="0088033F" w:rsidRDefault="0088033F" w14:paraId="391011BC" w14:textId="77777777">
      <w:pPr>
        <w:pStyle w:val="ListParagraph"/>
        <w:numPr>
          <w:ilvl w:val="0"/>
          <w:numId w:val="2"/>
        </w:numPr>
        <w:tabs>
          <w:tab w:val="left" w:pos="1338"/>
        </w:tabs>
        <w:spacing w:before="6" w:line="235" w:lineRule="auto"/>
        <w:rPr>
          <w:sz w:val="24"/>
          <w:szCs w:val="24"/>
        </w:rPr>
      </w:pPr>
      <w:r w:rsidRPr="0088033F">
        <w:rPr>
          <w:sz w:val="24"/>
          <w:szCs w:val="24"/>
        </w:rPr>
        <w:t>in a position to influence significantly the employment of existing or potential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students following</w:t>
      </w:r>
      <w:r w:rsidRPr="0088033F">
        <w:rPr>
          <w:spacing w:val="1"/>
          <w:sz w:val="24"/>
          <w:szCs w:val="24"/>
        </w:rPr>
        <w:t xml:space="preserve"> </w:t>
      </w:r>
      <w:r w:rsidRPr="0088033F">
        <w:rPr>
          <w:sz w:val="24"/>
          <w:szCs w:val="24"/>
        </w:rPr>
        <w:t>the programme(s)</w:t>
      </w:r>
      <w:r w:rsidRPr="0088033F">
        <w:rPr>
          <w:spacing w:val="1"/>
          <w:sz w:val="24"/>
          <w:szCs w:val="24"/>
        </w:rPr>
        <w:t xml:space="preserve"> </w:t>
      </w:r>
      <w:r w:rsidRPr="0088033F">
        <w:rPr>
          <w:sz w:val="24"/>
          <w:szCs w:val="24"/>
        </w:rPr>
        <w:t>under scrutiny;</w:t>
      </w:r>
    </w:p>
    <w:p w:rsidR="0088033F" w:rsidP="0088033F" w:rsidRDefault="0088033F" w14:paraId="38852606" w14:textId="77777777">
      <w:pPr>
        <w:pStyle w:val="ListParagraph"/>
        <w:numPr>
          <w:ilvl w:val="0"/>
          <w:numId w:val="2"/>
        </w:numPr>
        <w:tabs>
          <w:tab w:val="left" w:pos="1338"/>
        </w:tabs>
        <w:spacing w:before="6" w:line="235" w:lineRule="auto"/>
        <w:rPr>
          <w:sz w:val="24"/>
          <w:szCs w:val="24"/>
        </w:rPr>
      </w:pPr>
      <w:r w:rsidRPr="0088033F">
        <w:rPr>
          <w:sz w:val="24"/>
          <w:szCs w:val="24"/>
        </w:rPr>
        <w:t>involved with work placements or training of students following the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programme(s) under</w:t>
      </w:r>
      <w:r w:rsidRPr="0088033F">
        <w:rPr>
          <w:spacing w:val="-9"/>
          <w:sz w:val="24"/>
          <w:szCs w:val="24"/>
        </w:rPr>
        <w:t xml:space="preserve"> </w:t>
      </w:r>
      <w:r w:rsidRPr="0088033F">
        <w:rPr>
          <w:sz w:val="24"/>
          <w:szCs w:val="24"/>
        </w:rPr>
        <w:t>scrutiny</w:t>
      </w:r>
    </w:p>
    <w:p w:rsidRPr="0088033F" w:rsidR="0088033F" w:rsidP="0088033F" w:rsidRDefault="0088033F" w14:paraId="67108E04" w14:textId="496468CF">
      <w:pPr>
        <w:pStyle w:val="ListParagraph"/>
        <w:numPr>
          <w:ilvl w:val="0"/>
          <w:numId w:val="2"/>
        </w:numPr>
        <w:tabs>
          <w:tab w:val="left" w:pos="1338"/>
        </w:tabs>
        <w:spacing w:before="6" w:line="235" w:lineRule="auto"/>
        <w:rPr>
          <w:sz w:val="24"/>
          <w:szCs w:val="24"/>
        </w:rPr>
        <w:sectPr w:rsidRPr="0088033F" w:rsidR="0088033F" w:rsidSect="0088033F">
          <w:headerReference w:type="default" r:id="rId7"/>
          <w:pgSz w:w="11910" w:h="16850"/>
          <w:pgMar w:top="1320" w:right="1274" w:bottom="1480" w:left="1080" w:header="0" w:footer="1219" w:gutter="0"/>
          <w:cols w:space="720"/>
        </w:sectPr>
      </w:pPr>
      <w:r w:rsidRPr="0088033F">
        <w:rPr>
          <w:sz w:val="24"/>
          <w:szCs w:val="24"/>
        </w:rPr>
        <w:t>an external examiner in the School/Centre/Division from which the proposal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under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consideration originat</w:t>
      </w:r>
      <w:bookmarkEnd w:id="0"/>
      <w:r w:rsidR="005C643D">
        <w:rPr>
          <w:sz w:val="24"/>
          <w:szCs w:val="24"/>
        </w:rPr>
        <w:t>ed.</w:t>
      </w:r>
    </w:p>
    <w:p w:rsidR="0004019C" w:rsidP="0088033F" w:rsidRDefault="0004019C" w14:paraId="0968BFCE" w14:textId="77777777"/>
    <w:sectPr w:rsidR="0004019C" w:rsidSect="0088033F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F847" w14:textId="77777777" w:rsidR="00823052" w:rsidRDefault="005C643D">
      <w:r>
        <w:separator/>
      </w:r>
    </w:p>
  </w:endnote>
  <w:endnote w:type="continuationSeparator" w:id="0">
    <w:p w14:paraId="07806E59" w14:textId="77777777" w:rsidR="00823052" w:rsidRDefault="005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57C8" w14:textId="77777777" w:rsidR="00823052" w:rsidRDefault="005C643D">
      <w:r>
        <w:separator/>
      </w:r>
    </w:p>
  </w:footnote>
  <w:footnote w:type="continuationSeparator" w:id="0">
    <w:p w14:paraId="73E175FA" w14:textId="77777777" w:rsidR="00823052" w:rsidRDefault="005C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471F" w14:textId="77777777" w:rsidR="00276F42" w:rsidRDefault="00F718AC">
    <w:pPr>
      <w:pStyle w:val="Header"/>
    </w:pPr>
  </w:p>
  <w:p w14:paraId="4E49338C" w14:textId="77777777" w:rsidR="00276F42" w:rsidRDefault="00F718AC">
    <w:pPr>
      <w:pStyle w:val="Header"/>
    </w:pPr>
  </w:p>
  <w:p w14:paraId="694B600B" w14:textId="3095FB3A" w:rsidR="00276F42" w:rsidRPr="00276F42" w:rsidRDefault="0088033F">
    <w:pPr>
      <w:pStyle w:val="Header"/>
      <w:rPr>
        <w:sz w:val="24"/>
        <w:szCs w:val="24"/>
      </w:rPr>
    </w:pPr>
    <w:r w:rsidRPr="00276F42">
      <w:rPr>
        <w:sz w:val="24"/>
        <w:szCs w:val="24"/>
      </w:rPr>
      <w:t xml:space="preserve">Programme Approval Handbook Annex </w:t>
    </w:r>
    <w:r w:rsidR="00F718AC">
      <w:rPr>
        <w:sz w:val="24"/>
        <w:szCs w:val="24"/>
      </w:rPr>
      <w:t>5</w:t>
    </w:r>
    <w:r w:rsidR="002E504B">
      <w:rPr>
        <w:sz w:val="24"/>
        <w:szCs w:val="24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C593E"/>
    <w:multiLevelType w:val="hybridMultilevel"/>
    <w:tmpl w:val="C428D2E2"/>
    <w:lvl w:ilvl="0" w:tplc="FDA06CA0">
      <w:start w:val="4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962CA"/>
    <w:multiLevelType w:val="hybridMultilevel"/>
    <w:tmpl w:val="793C8C94"/>
    <w:lvl w:ilvl="0" w:tplc="7FAEABD6">
      <w:start w:val="1"/>
      <w:numFmt w:val="decimal"/>
      <w:lvlText w:val="%1."/>
      <w:lvlJc w:val="left"/>
      <w:pPr>
        <w:ind w:left="61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3DEDCD2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BA6298E">
      <w:numFmt w:val="bullet"/>
      <w:lvlText w:val="o"/>
      <w:lvlJc w:val="left"/>
      <w:pPr>
        <w:ind w:left="13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94FE4E98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8E561A4C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183C2200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6" w:tplc="B67AFAEE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7" w:tplc="0108D7D2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4B0C889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3F"/>
    <w:rsid w:val="0004019C"/>
    <w:rsid w:val="002E504B"/>
    <w:rsid w:val="004E7B32"/>
    <w:rsid w:val="005C643D"/>
    <w:rsid w:val="00823052"/>
    <w:rsid w:val="0088033F"/>
    <w:rsid w:val="00DE539C"/>
    <w:rsid w:val="00F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2FC"/>
  <w15:chartTrackingRefBased/>
  <w15:docId w15:val="{ABA2EE0E-6987-4DC2-86F3-EA762F21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3F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03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033F"/>
    <w:rPr>
      <w:rFonts w:eastAsia="Calibri Light" w:cs="Calibri Light"/>
      <w:color w:val="au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8033F"/>
    <w:pPr>
      <w:ind w:left="1058" w:hanging="360"/>
    </w:pPr>
  </w:style>
  <w:style w:type="paragraph" w:styleId="Header">
    <w:name w:val="header"/>
    <w:basedOn w:val="Normal"/>
    <w:link w:val="HeaderChar"/>
    <w:uiPriority w:val="99"/>
    <w:unhideWhenUsed/>
    <w:rsid w:val="00880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33F"/>
    <w:rPr>
      <w:rFonts w:eastAsia="Calibri Light" w:cs="Calibri Light"/>
      <w:color w:val="aut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5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4B"/>
    <w:rPr>
      <w:rFonts w:eastAsia="Calibri Light" w:cs="Calibri Light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5i Criteria for Approval of External Advisor</dc:title>
  <dc:subject>
  </dc:subject>
  <dc:creator>Cove, Lisa</dc:creator>
  <cp:keywords>
  </cp:keywords>
  <dc:description>
  </dc:description>
  <cp:lastModifiedBy>Angela Hale</cp:lastModifiedBy>
  <cp:revision>5</cp:revision>
  <dcterms:created xsi:type="dcterms:W3CDTF">2023-10-10T13:45:00Z</dcterms:created>
  <dcterms:modified xsi:type="dcterms:W3CDTF">2024-11-22T10:49:34Z</dcterms:modified>
</cp:coreProperties>
</file>